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87EFA" w14:textId="77777777" w:rsidR="00ED0A6E" w:rsidRDefault="00ED0A6E" w:rsidP="008C3150">
      <w:pPr>
        <w:spacing w:after="0"/>
        <w:jc w:val="center"/>
        <w:rPr>
          <w:b/>
          <w:bCs/>
          <w:sz w:val="32"/>
          <w:szCs w:val="32"/>
        </w:rPr>
      </w:pPr>
      <w:r>
        <w:rPr>
          <w:b/>
          <w:bCs/>
          <w:sz w:val="32"/>
          <w:szCs w:val="32"/>
        </w:rPr>
        <w:t>Southend High School for Boys</w:t>
      </w:r>
    </w:p>
    <w:p w14:paraId="393C062D" w14:textId="77777777" w:rsidR="00F943BB" w:rsidRPr="00354797" w:rsidRDefault="00C8211A" w:rsidP="008C3150">
      <w:pPr>
        <w:spacing w:after="0"/>
        <w:jc w:val="center"/>
        <w:rPr>
          <w:b/>
          <w:bCs/>
          <w:sz w:val="32"/>
          <w:szCs w:val="32"/>
        </w:rPr>
      </w:pPr>
      <w:r w:rsidRPr="00354797">
        <w:rPr>
          <w:b/>
          <w:bCs/>
          <w:sz w:val="32"/>
          <w:szCs w:val="32"/>
        </w:rPr>
        <w:t>Subje</w:t>
      </w:r>
      <w:r w:rsidR="00467941" w:rsidRPr="00354797">
        <w:rPr>
          <w:b/>
          <w:bCs/>
          <w:sz w:val="32"/>
          <w:szCs w:val="32"/>
        </w:rPr>
        <w:t xml:space="preserve">ct Access Request </w:t>
      </w:r>
      <w:r w:rsidR="00ED0A6E">
        <w:rPr>
          <w:b/>
          <w:bCs/>
          <w:sz w:val="32"/>
          <w:szCs w:val="32"/>
        </w:rPr>
        <w:t xml:space="preserve">(SAR) </w:t>
      </w:r>
      <w:r w:rsidR="00467941" w:rsidRPr="00354797">
        <w:rPr>
          <w:b/>
          <w:bCs/>
          <w:sz w:val="32"/>
          <w:szCs w:val="32"/>
        </w:rPr>
        <w:t>Procedure</w:t>
      </w:r>
    </w:p>
    <w:p w14:paraId="4EC5BF84" w14:textId="77777777" w:rsidR="00354797" w:rsidRPr="003B4A49" w:rsidRDefault="00354797" w:rsidP="00354797">
      <w:pPr>
        <w:pStyle w:val="Default"/>
        <w:rPr>
          <w:rFonts w:asciiTheme="minorHAnsi" w:hAnsiTheme="minorHAnsi"/>
          <w:b/>
          <w:bCs/>
        </w:rPr>
      </w:pPr>
    </w:p>
    <w:p w14:paraId="13511C9F" w14:textId="77777777" w:rsidR="002D6592" w:rsidRPr="003B4A49" w:rsidRDefault="002D6592" w:rsidP="00354797">
      <w:pPr>
        <w:pStyle w:val="Default"/>
        <w:rPr>
          <w:rFonts w:asciiTheme="minorHAnsi" w:hAnsiTheme="minorHAnsi"/>
          <w:b/>
          <w:bCs/>
        </w:rPr>
      </w:pPr>
      <w:r w:rsidRPr="003B4A49">
        <w:rPr>
          <w:rFonts w:asciiTheme="minorHAnsi" w:hAnsiTheme="minorHAnsi"/>
          <w:b/>
          <w:bCs/>
        </w:rPr>
        <w:t>Introduction</w:t>
      </w:r>
    </w:p>
    <w:p w14:paraId="29C3C84B" w14:textId="77777777" w:rsidR="002D6592" w:rsidRPr="003B4A49" w:rsidRDefault="002D6592" w:rsidP="00354797">
      <w:pPr>
        <w:pStyle w:val="Default"/>
        <w:rPr>
          <w:rFonts w:asciiTheme="minorHAnsi" w:hAnsiTheme="minorHAnsi"/>
          <w:bCs/>
        </w:rPr>
      </w:pPr>
      <w:r w:rsidRPr="003B4A49">
        <w:rPr>
          <w:rFonts w:asciiTheme="minorHAnsi" w:hAnsiTheme="minorHAnsi"/>
          <w:bCs/>
        </w:rPr>
        <w:t xml:space="preserve">The Data Protection Act 2018 (the Act) gives individuals rights of access to their personal data held by Southend High School for Boys (the school).  This </w:t>
      </w:r>
      <w:proofErr w:type="gramStart"/>
      <w:r w:rsidRPr="003B4A49">
        <w:rPr>
          <w:rFonts w:asciiTheme="minorHAnsi" w:hAnsiTheme="minorHAnsi"/>
          <w:bCs/>
        </w:rPr>
        <w:t>is known</w:t>
      </w:r>
      <w:proofErr w:type="gramEnd"/>
      <w:r w:rsidRPr="003B4A49">
        <w:rPr>
          <w:rFonts w:asciiTheme="minorHAnsi" w:hAnsiTheme="minorHAnsi"/>
          <w:bCs/>
        </w:rPr>
        <w:t xml:space="preserve"> as a Subject Access Request (SAR).  A SAR </w:t>
      </w:r>
      <w:proofErr w:type="gramStart"/>
      <w:r w:rsidRPr="003B4A49">
        <w:rPr>
          <w:rFonts w:asciiTheme="minorHAnsi" w:hAnsiTheme="minorHAnsi"/>
          <w:bCs/>
        </w:rPr>
        <w:t>can be made</w:t>
      </w:r>
      <w:proofErr w:type="gramEnd"/>
      <w:r w:rsidRPr="003B4A49">
        <w:rPr>
          <w:rFonts w:asciiTheme="minorHAnsi" w:hAnsiTheme="minorHAnsi"/>
          <w:bCs/>
        </w:rPr>
        <w:t xml:space="preserve"> by anyone, including pupils, parents, staff, governors and members of the public.</w:t>
      </w:r>
    </w:p>
    <w:p w14:paraId="56E7B87E" w14:textId="77777777" w:rsidR="002D6592" w:rsidRPr="003B4A49" w:rsidRDefault="002D6592" w:rsidP="00354797">
      <w:pPr>
        <w:pStyle w:val="Default"/>
        <w:rPr>
          <w:rFonts w:asciiTheme="minorHAnsi" w:hAnsiTheme="minorHAnsi"/>
          <w:bCs/>
        </w:rPr>
      </w:pPr>
      <w:r w:rsidRPr="003B4A49">
        <w:rPr>
          <w:rFonts w:asciiTheme="minorHAnsi" w:hAnsiTheme="minorHAnsi"/>
          <w:bCs/>
        </w:rPr>
        <w:t xml:space="preserve"> </w:t>
      </w:r>
    </w:p>
    <w:p w14:paraId="129D8C0C" w14:textId="77777777" w:rsidR="00C8211A" w:rsidRPr="003B4A49" w:rsidRDefault="00C8211A" w:rsidP="00354797">
      <w:pPr>
        <w:pStyle w:val="Default"/>
        <w:rPr>
          <w:rFonts w:asciiTheme="minorHAnsi" w:hAnsiTheme="minorHAnsi"/>
        </w:rPr>
      </w:pPr>
      <w:r w:rsidRPr="003B4A49">
        <w:rPr>
          <w:rFonts w:asciiTheme="minorHAnsi" w:hAnsiTheme="minorHAnsi"/>
          <w:b/>
          <w:bCs/>
        </w:rPr>
        <w:t xml:space="preserve">Scope </w:t>
      </w:r>
    </w:p>
    <w:p w14:paraId="41126CC5" w14:textId="77777777" w:rsidR="00C8211A" w:rsidRPr="003B4A49" w:rsidRDefault="00C8211A" w:rsidP="00354797">
      <w:pPr>
        <w:pStyle w:val="Default"/>
        <w:rPr>
          <w:rFonts w:asciiTheme="minorHAnsi" w:hAnsiTheme="minorHAnsi"/>
        </w:rPr>
      </w:pPr>
      <w:proofErr w:type="gramStart"/>
      <w:r w:rsidRPr="003B4A49">
        <w:rPr>
          <w:rFonts w:asciiTheme="minorHAnsi" w:hAnsiTheme="minorHAnsi"/>
        </w:rPr>
        <w:t xml:space="preserve">All personal data processed by </w:t>
      </w:r>
      <w:r w:rsidR="00ED0A6E" w:rsidRPr="003B4A49">
        <w:rPr>
          <w:rFonts w:asciiTheme="minorHAnsi" w:hAnsiTheme="minorHAnsi"/>
        </w:rPr>
        <w:t>Southend High School for Boys</w:t>
      </w:r>
      <w:r w:rsidR="00ED0A6E" w:rsidRPr="003B4A49">
        <w:rPr>
          <w:rFonts w:asciiTheme="minorHAnsi" w:hAnsiTheme="minorHAnsi"/>
          <w:i/>
        </w:rPr>
        <w:t xml:space="preserve"> </w:t>
      </w:r>
      <w:r w:rsidRPr="003B4A49">
        <w:rPr>
          <w:rFonts w:asciiTheme="minorHAnsi" w:hAnsiTheme="minorHAnsi"/>
        </w:rPr>
        <w:t xml:space="preserve">or on behalf of </w:t>
      </w:r>
      <w:r w:rsidR="00ED0A6E" w:rsidRPr="003B4A49">
        <w:rPr>
          <w:rFonts w:asciiTheme="minorHAnsi" w:hAnsiTheme="minorHAnsi"/>
        </w:rPr>
        <w:t>Southend High School for Boys</w:t>
      </w:r>
      <w:r w:rsidR="00ED0A6E" w:rsidRPr="003B4A49">
        <w:rPr>
          <w:rFonts w:asciiTheme="minorHAnsi" w:hAnsiTheme="minorHAnsi"/>
          <w:i/>
        </w:rPr>
        <w:t xml:space="preserve"> </w:t>
      </w:r>
      <w:r w:rsidRPr="003B4A49">
        <w:rPr>
          <w:rFonts w:asciiTheme="minorHAnsi" w:hAnsiTheme="minorHAnsi"/>
        </w:rPr>
        <w:t>is within the scope of this procedure.</w:t>
      </w:r>
      <w:proofErr w:type="gramEnd"/>
      <w:r w:rsidRPr="003B4A49">
        <w:rPr>
          <w:rFonts w:asciiTheme="minorHAnsi" w:hAnsiTheme="minorHAnsi"/>
        </w:rPr>
        <w:t xml:space="preserve"> </w:t>
      </w:r>
    </w:p>
    <w:p w14:paraId="7AE3952F" w14:textId="77777777" w:rsidR="00C8211A" w:rsidRPr="003B4A49" w:rsidRDefault="00C8211A" w:rsidP="00354797">
      <w:pPr>
        <w:pStyle w:val="Default"/>
        <w:rPr>
          <w:rFonts w:asciiTheme="minorHAnsi" w:hAnsiTheme="minorHAnsi"/>
        </w:rPr>
      </w:pPr>
    </w:p>
    <w:p w14:paraId="07DF2131" w14:textId="77777777" w:rsidR="00C8211A" w:rsidRPr="003B4A49" w:rsidRDefault="00C8211A" w:rsidP="00354797">
      <w:pPr>
        <w:pStyle w:val="Default"/>
        <w:rPr>
          <w:rFonts w:asciiTheme="minorHAnsi" w:hAnsiTheme="minorHAnsi"/>
        </w:rPr>
      </w:pPr>
      <w:r w:rsidRPr="003B4A49">
        <w:rPr>
          <w:rFonts w:asciiTheme="minorHAnsi" w:hAnsiTheme="minorHAnsi"/>
        </w:rPr>
        <w:t xml:space="preserve">Data subjects are entitled to obtain: </w:t>
      </w:r>
    </w:p>
    <w:p w14:paraId="160904AF" w14:textId="77777777" w:rsidR="00C8211A" w:rsidRPr="003B4A49" w:rsidRDefault="009B5092" w:rsidP="00354797">
      <w:pPr>
        <w:pStyle w:val="Default"/>
        <w:numPr>
          <w:ilvl w:val="0"/>
          <w:numId w:val="1"/>
        </w:numPr>
        <w:rPr>
          <w:rFonts w:asciiTheme="minorHAnsi" w:hAnsiTheme="minorHAnsi"/>
        </w:rPr>
      </w:pPr>
      <w:r w:rsidRPr="003B4A49">
        <w:rPr>
          <w:rFonts w:asciiTheme="minorHAnsi" w:hAnsiTheme="minorHAnsi"/>
        </w:rPr>
        <w:t>c</w:t>
      </w:r>
      <w:r w:rsidR="00C8211A" w:rsidRPr="003B4A49">
        <w:rPr>
          <w:rFonts w:asciiTheme="minorHAnsi" w:hAnsiTheme="minorHAnsi"/>
        </w:rPr>
        <w:t xml:space="preserve">onfirmation as to whether </w:t>
      </w:r>
      <w:r w:rsidR="00ED0A6E" w:rsidRPr="003B4A49">
        <w:rPr>
          <w:rFonts w:asciiTheme="minorHAnsi" w:hAnsiTheme="minorHAnsi"/>
        </w:rPr>
        <w:t>Southend High School for Boys</w:t>
      </w:r>
      <w:r w:rsidR="00ED0A6E" w:rsidRPr="003B4A49">
        <w:rPr>
          <w:rFonts w:asciiTheme="minorHAnsi" w:hAnsiTheme="minorHAnsi"/>
          <w:i/>
        </w:rPr>
        <w:t xml:space="preserve"> </w:t>
      </w:r>
      <w:r w:rsidR="00C8211A" w:rsidRPr="003B4A49">
        <w:rPr>
          <w:rFonts w:asciiTheme="minorHAnsi" w:hAnsiTheme="minorHAnsi"/>
        </w:rPr>
        <w:t xml:space="preserve">is processing any personal data about that individual; </w:t>
      </w:r>
    </w:p>
    <w:p w14:paraId="730563AB" w14:textId="77777777" w:rsidR="00C8211A" w:rsidRPr="003B4A49" w:rsidRDefault="009B5092" w:rsidP="00354797">
      <w:pPr>
        <w:pStyle w:val="Default"/>
        <w:numPr>
          <w:ilvl w:val="0"/>
          <w:numId w:val="1"/>
        </w:numPr>
        <w:rPr>
          <w:rFonts w:asciiTheme="minorHAnsi" w:hAnsiTheme="minorHAnsi"/>
        </w:rPr>
      </w:pPr>
      <w:proofErr w:type="gramStart"/>
      <w:r w:rsidRPr="003B4A49">
        <w:rPr>
          <w:rFonts w:asciiTheme="minorHAnsi" w:hAnsiTheme="minorHAnsi"/>
        </w:rPr>
        <w:t>a</w:t>
      </w:r>
      <w:r w:rsidR="001F2ADE" w:rsidRPr="003B4A49">
        <w:rPr>
          <w:rFonts w:asciiTheme="minorHAnsi" w:hAnsiTheme="minorHAnsi"/>
        </w:rPr>
        <w:t>ccess</w:t>
      </w:r>
      <w:proofErr w:type="gramEnd"/>
      <w:r w:rsidR="001F2ADE" w:rsidRPr="003B4A49">
        <w:rPr>
          <w:rFonts w:asciiTheme="minorHAnsi" w:hAnsiTheme="minorHAnsi"/>
        </w:rPr>
        <w:t xml:space="preserve"> to their personal data.</w:t>
      </w:r>
    </w:p>
    <w:p w14:paraId="30CD9CDF" w14:textId="77777777" w:rsidR="002D6592" w:rsidRPr="003B4A49" w:rsidRDefault="002D6592" w:rsidP="002D6592">
      <w:pPr>
        <w:pStyle w:val="Default"/>
        <w:rPr>
          <w:rFonts w:asciiTheme="minorHAnsi" w:hAnsiTheme="minorHAnsi"/>
        </w:rPr>
      </w:pPr>
    </w:p>
    <w:p w14:paraId="5B07D354" w14:textId="77777777" w:rsidR="002D6592" w:rsidRPr="003B4A49" w:rsidRDefault="002D6592" w:rsidP="002D6592">
      <w:pPr>
        <w:pStyle w:val="Default"/>
        <w:rPr>
          <w:rFonts w:asciiTheme="minorHAnsi" w:hAnsiTheme="minorHAnsi"/>
        </w:rPr>
      </w:pPr>
      <w:r w:rsidRPr="003B4A49">
        <w:rPr>
          <w:rFonts w:asciiTheme="minorHAnsi" w:hAnsiTheme="minorHAnsi"/>
        </w:rPr>
        <w:t>This document outlines how an applicant can make a request for t</w:t>
      </w:r>
      <w:r w:rsidR="00151A68" w:rsidRPr="003B4A49">
        <w:rPr>
          <w:rFonts w:asciiTheme="minorHAnsi" w:hAnsiTheme="minorHAnsi"/>
        </w:rPr>
        <w:t>heir personal data.</w:t>
      </w:r>
    </w:p>
    <w:p w14:paraId="56431FD2" w14:textId="77777777" w:rsidR="00AD624D" w:rsidRPr="003B4A49" w:rsidRDefault="00AD624D" w:rsidP="002D6592">
      <w:pPr>
        <w:pStyle w:val="Default"/>
        <w:rPr>
          <w:rFonts w:asciiTheme="minorHAnsi" w:hAnsiTheme="minorHAnsi"/>
        </w:rPr>
      </w:pPr>
    </w:p>
    <w:p w14:paraId="6828A11D" w14:textId="77777777" w:rsidR="00AD624D" w:rsidRPr="003B4A49" w:rsidRDefault="00AD624D" w:rsidP="002D6592">
      <w:pPr>
        <w:pStyle w:val="Default"/>
        <w:rPr>
          <w:rFonts w:asciiTheme="minorHAnsi" w:hAnsiTheme="minorHAnsi"/>
        </w:rPr>
      </w:pPr>
      <w:r w:rsidRPr="003B4A49">
        <w:rPr>
          <w:rFonts w:asciiTheme="minorHAnsi" w:hAnsiTheme="minorHAnsi"/>
        </w:rPr>
        <w:t>Requests for access to the records of people who are deceased are not within the scope of this procedure.</w:t>
      </w:r>
    </w:p>
    <w:p w14:paraId="79B9CFF7" w14:textId="77777777" w:rsidR="00C8211A" w:rsidRPr="003B4A49" w:rsidRDefault="00C8211A" w:rsidP="00354797">
      <w:pPr>
        <w:pStyle w:val="Default"/>
        <w:rPr>
          <w:rFonts w:asciiTheme="minorHAnsi" w:hAnsiTheme="minorHAnsi"/>
        </w:rPr>
      </w:pPr>
    </w:p>
    <w:p w14:paraId="686C2F4A" w14:textId="77777777" w:rsidR="00C8211A" w:rsidRPr="003B4A49" w:rsidRDefault="00C8211A" w:rsidP="00354797">
      <w:pPr>
        <w:pStyle w:val="Default"/>
        <w:rPr>
          <w:rFonts w:asciiTheme="minorHAnsi" w:hAnsiTheme="minorHAnsi"/>
        </w:rPr>
      </w:pPr>
      <w:r w:rsidRPr="003B4A49">
        <w:rPr>
          <w:rFonts w:asciiTheme="minorHAnsi" w:hAnsiTheme="minorHAnsi"/>
          <w:b/>
          <w:bCs/>
        </w:rPr>
        <w:t xml:space="preserve">Procedure </w:t>
      </w:r>
    </w:p>
    <w:p w14:paraId="195F0DC4" w14:textId="77777777" w:rsidR="00ED0A6E" w:rsidRPr="003B4A49" w:rsidRDefault="00151A68" w:rsidP="00354797">
      <w:pPr>
        <w:pStyle w:val="Default"/>
        <w:rPr>
          <w:rFonts w:asciiTheme="minorHAnsi" w:hAnsiTheme="minorHAnsi"/>
        </w:rPr>
      </w:pPr>
      <w:r w:rsidRPr="003B4A49">
        <w:rPr>
          <w:rFonts w:asciiTheme="minorHAnsi" w:hAnsiTheme="minorHAnsi"/>
        </w:rPr>
        <w:t>Subject Access Requests can be made using the ‘Subject Access Request’ form (Appendix 1)</w:t>
      </w:r>
      <w:r w:rsidR="008C3150" w:rsidRPr="003B4A49">
        <w:rPr>
          <w:rFonts w:asciiTheme="minorHAnsi" w:hAnsiTheme="minorHAnsi"/>
        </w:rPr>
        <w:t>,</w:t>
      </w:r>
      <w:r w:rsidR="00C8211A" w:rsidRPr="003B4A49">
        <w:rPr>
          <w:rFonts w:asciiTheme="minorHAnsi" w:hAnsiTheme="minorHAnsi"/>
        </w:rPr>
        <w:t xml:space="preserve"> </w:t>
      </w:r>
      <w:r w:rsidR="008C3150" w:rsidRPr="003B4A49">
        <w:rPr>
          <w:rFonts w:asciiTheme="minorHAnsi" w:hAnsiTheme="minorHAnsi"/>
        </w:rPr>
        <w:t>which should be</w:t>
      </w:r>
      <w:r w:rsidR="00C8211A" w:rsidRPr="003B4A49">
        <w:rPr>
          <w:rFonts w:asciiTheme="minorHAnsi" w:hAnsiTheme="minorHAnsi"/>
        </w:rPr>
        <w:t xml:space="preserve"> sent to </w:t>
      </w:r>
      <w:r w:rsidR="00ED0A6E" w:rsidRPr="003B4A49">
        <w:rPr>
          <w:rFonts w:asciiTheme="minorHAnsi" w:hAnsiTheme="minorHAnsi"/>
        </w:rPr>
        <w:t>the Office Manager</w:t>
      </w:r>
      <w:r w:rsidR="00DA359C" w:rsidRPr="003B4A49">
        <w:rPr>
          <w:rFonts w:asciiTheme="minorHAnsi" w:hAnsiTheme="minorHAnsi"/>
        </w:rPr>
        <w:t xml:space="preserve"> at the school (Prittlewell Chase, Southend on Sea, Essex SS0 0RG or by email: enquiries@shsb.org.uk)</w:t>
      </w:r>
      <w:r w:rsidR="00C8211A" w:rsidRPr="003B4A49">
        <w:rPr>
          <w:rFonts w:asciiTheme="minorHAnsi" w:hAnsiTheme="minorHAnsi"/>
          <w:i/>
        </w:rPr>
        <w:t>.</w:t>
      </w:r>
      <w:r w:rsidR="00C8211A" w:rsidRPr="003B4A49">
        <w:rPr>
          <w:rFonts w:asciiTheme="minorHAnsi" w:hAnsiTheme="minorHAnsi"/>
        </w:rPr>
        <w:t xml:space="preserve"> </w:t>
      </w:r>
    </w:p>
    <w:p w14:paraId="6E9FD08C" w14:textId="77777777" w:rsidR="00151A68" w:rsidRPr="003B4A49" w:rsidRDefault="00151A68" w:rsidP="00354797">
      <w:pPr>
        <w:pStyle w:val="Default"/>
        <w:rPr>
          <w:rFonts w:asciiTheme="minorHAnsi" w:hAnsiTheme="minorHAnsi"/>
        </w:rPr>
      </w:pPr>
    </w:p>
    <w:p w14:paraId="04107B7B" w14:textId="61F7AF8A" w:rsidR="00C8211A" w:rsidRPr="003B4A49" w:rsidRDefault="00ED0A6E" w:rsidP="00354797">
      <w:pPr>
        <w:pStyle w:val="Default"/>
        <w:rPr>
          <w:rFonts w:asciiTheme="minorHAnsi" w:hAnsiTheme="minorHAnsi"/>
        </w:rPr>
      </w:pPr>
      <w:r w:rsidRPr="003B4A49">
        <w:rPr>
          <w:rFonts w:asciiTheme="minorHAnsi" w:hAnsiTheme="minorHAnsi"/>
        </w:rPr>
        <w:t>The Office Manager</w:t>
      </w:r>
      <w:r w:rsidR="00C8211A" w:rsidRPr="003B4A49">
        <w:rPr>
          <w:rFonts w:asciiTheme="minorHAnsi" w:hAnsiTheme="minorHAnsi"/>
        </w:rPr>
        <w:t xml:space="preserve"> will log and acknowledge the request</w:t>
      </w:r>
      <w:r w:rsidR="00DA359C" w:rsidRPr="003B4A49">
        <w:rPr>
          <w:rFonts w:asciiTheme="minorHAnsi" w:hAnsiTheme="minorHAnsi"/>
        </w:rPr>
        <w:t xml:space="preserve"> </w:t>
      </w:r>
      <w:r w:rsidR="009F011A" w:rsidRPr="003B4A49">
        <w:rPr>
          <w:rFonts w:asciiTheme="minorHAnsi" w:hAnsiTheme="minorHAnsi"/>
        </w:rPr>
        <w:t>(</w:t>
      </w:r>
      <w:r w:rsidR="00DA359C" w:rsidRPr="003B4A49">
        <w:rPr>
          <w:rFonts w:asciiTheme="minorHAnsi" w:hAnsiTheme="minorHAnsi"/>
        </w:rPr>
        <w:t>by email</w:t>
      </w:r>
      <w:r w:rsidR="009F011A" w:rsidRPr="003B4A49">
        <w:rPr>
          <w:rFonts w:asciiTheme="minorHAnsi" w:hAnsiTheme="minorHAnsi"/>
        </w:rPr>
        <w:t xml:space="preserve">) and inform the Data Protection Officer (DPO), who will monitor progress, and verify that data </w:t>
      </w:r>
      <w:proofErr w:type="gramStart"/>
      <w:r w:rsidR="009F011A" w:rsidRPr="003B4A49">
        <w:rPr>
          <w:rFonts w:asciiTheme="minorHAnsi" w:hAnsiTheme="minorHAnsi"/>
        </w:rPr>
        <w:t>has been collected</w:t>
      </w:r>
      <w:proofErr w:type="gramEnd"/>
      <w:r w:rsidR="00E05E7F" w:rsidRPr="003B4A49">
        <w:rPr>
          <w:rFonts w:asciiTheme="minorHAnsi" w:hAnsiTheme="minorHAnsi"/>
        </w:rPr>
        <w:t xml:space="preserve"> according to the school’s Data Retention Schedules (Data Registers) and Third Party Registers</w:t>
      </w:r>
      <w:r w:rsidR="00C8211A" w:rsidRPr="003B4A49">
        <w:rPr>
          <w:rFonts w:asciiTheme="minorHAnsi" w:hAnsiTheme="minorHAnsi"/>
        </w:rPr>
        <w:t xml:space="preserve">. </w:t>
      </w:r>
      <w:r w:rsidR="00AD4343" w:rsidRPr="003B4A49">
        <w:rPr>
          <w:rFonts w:asciiTheme="minorHAnsi" w:hAnsiTheme="minorHAnsi"/>
        </w:rPr>
        <w:t xml:space="preserve">The Deputy Head </w:t>
      </w:r>
      <w:proofErr w:type="gramStart"/>
      <w:r w:rsidR="00AD4343" w:rsidRPr="003B4A49">
        <w:rPr>
          <w:rFonts w:asciiTheme="minorHAnsi" w:hAnsiTheme="minorHAnsi"/>
        </w:rPr>
        <w:t>will be consulted</w:t>
      </w:r>
      <w:proofErr w:type="gramEnd"/>
      <w:r w:rsidR="00AD4343" w:rsidRPr="003B4A49">
        <w:rPr>
          <w:rFonts w:asciiTheme="minorHAnsi" w:hAnsiTheme="minorHAnsi"/>
        </w:rPr>
        <w:t xml:space="preserve"> </w:t>
      </w:r>
      <w:r w:rsidR="006F0083" w:rsidRPr="003B4A49">
        <w:rPr>
          <w:rFonts w:asciiTheme="minorHAnsi" w:hAnsiTheme="minorHAnsi"/>
        </w:rPr>
        <w:t>in respect of</w:t>
      </w:r>
      <w:r w:rsidR="00AD4343" w:rsidRPr="003B4A49">
        <w:rPr>
          <w:rFonts w:asciiTheme="minorHAnsi" w:hAnsiTheme="minorHAnsi"/>
        </w:rPr>
        <w:t xml:space="preserve"> safeguarding information.</w:t>
      </w:r>
    </w:p>
    <w:p w14:paraId="075DD176" w14:textId="77777777" w:rsidR="00C8211A" w:rsidRPr="003B4A49" w:rsidRDefault="00C8211A" w:rsidP="00354797">
      <w:pPr>
        <w:pStyle w:val="Default"/>
        <w:rPr>
          <w:rFonts w:asciiTheme="minorHAnsi" w:hAnsiTheme="minorHAnsi"/>
        </w:rPr>
      </w:pPr>
    </w:p>
    <w:p w14:paraId="3539630D" w14:textId="77777777" w:rsidR="00C8211A" w:rsidRPr="003B4A49" w:rsidRDefault="00C8211A" w:rsidP="00354797">
      <w:pPr>
        <w:pStyle w:val="Default"/>
        <w:rPr>
          <w:rFonts w:asciiTheme="minorHAnsi" w:hAnsiTheme="minorHAnsi"/>
        </w:rPr>
      </w:pPr>
      <w:r w:rsidRPr="003B4A49">
        <w:rPr>
          <w:rFonts w:asciiTheme="minorHAnsi" w:hAnsiTheme="minorHAnsi"/>
        </w:rPr>
        <w:t xml:space="preserve">The data subject </w:t>
      </w:r>
      <w:r w:rsidR="0037791B" w:rsidRPr="003B4A49">
        <w:rPr>
          <w:rFonts w:asciiTheme="minorHAnsi" w:hAnsiTheme="minorHAnsi"/>
        </w:rPr>
        <w:t>must</w:t>
      </w:r>
      <w:r w:rsidRPr="003B4A49">
        <w:rPr>
          <w:rFonts w:asciiTheme="minorHAnsi" w:hAnsiTheme="minorHAnsi"/>
        </w:rPr>
        <w:t xml:space="preserve"> provide the school with evidence of their identity</w:t>
      </w:r>
      <w:r w:rsidR="0037791B" w:rsidRPr="003B4A49">
        <w:rPr>
          <w:rFonts w:asciiTheme="minorHAnsi" w:hAnsiTheme="minorHAnsi"/>
        </w:rPr>
        <w:t xml:space="preserve"> and signature;</w:t>
      </w:r>
      <w:r w:rsidRPr="003B4A49">
        <w:rPr>
          <w:rFonts w:asciiTheme="minorHAnsi" w:hAnsiTheme="minorHAnsi"/>
        </w:rPr>
        <w:t xml:space="preserve"> the signature on the identity </w:t>
      </w:r>
      <w:r w:rsidR="00ED4CFC" w:rsidRPr="003B4A49">
        <w:rPr>
          <w:rFonts w:asciiTheme="minorHAnsi" w:hAnsiTheme="minorHAnsi"/>
        </w:rPr>
        <w:t>will</w:t>
      </w:r>
      <w:r w:rsidRPr="003B4A49">
        <w:rPr>
          <w:rFonts w:asciiTheme="minorHAnsi" w:hAnsiTheme="minorHAnsi"/>
        </w:rPr>
        <w:t xml:space="preserve"> be </w:t>
      </w:r>
      <w:proofErr w:type="gramStart"/>
      <w:r w:rsidRPr="003B4A49">
        <w:rPr>
          <w:rFonts w:asciiTheme="minorHAnsi" w:hAnsiTheme="minorHAnsi"/>
        </w:rPr>
        <w:t>cross-checked</w:t>
      </w:r>
      <w:proofErr w:type="gramEnd"/>
      <w:r w:rsidRPr="003B4A49">
        <w:rPr>
          <w:rFonts w:asciiTheme="minorHAnsi" w:hAnsiTheme="minorHAnsi"/>
        </w:rPr>
        <w:t xml:space="preserve">. </w:t>
      </w:r>
      <w:r w:rsidR="009F011A" w:rsidRPr="003B4A49">
        <w:rPr>
          <w:rFonts w:asciiTheme="minorHAnsi" w:hAnsiTheme="minorHAnsi"/>
        </w:rPr>
        <w:t>Pupils at the school are exempt from this requirement.</w:t>
      </w:r>
    </w:p>
    <w:p w14:paraId="7599B2A0" w14:textId="77777777" w:rsidR="00ED0A6E" w:rsidRPr="003B4A49" w:rsidRDefault="00ED0A6E" w:rsidP="00354797">
      <w:pPr>
        <w:pStyle w:val="Default"/>
        <w:rPr>
          <w:rFonts w:asciiTheme="minorHAnsi" w:hAnsiTheme="minorHAnsi"/>
        </w:rPr>
      </w:pPr>
    </w:p>
    <w:p w14:paraId="24669A37" w14:textId="77777777" w:rsidR="00C8211A" w:rsidRPr="003B4A49" w:rsidRDefault="00E27991" w:rsidP="00354797">
      <w:pPr>
        <w:pStyle w:val="Default"/>
        <w:rPr>
          <w:rFonts w:asciiTheme="minorHAnsi" w:hAnsiTheme="minorHAnsi"/>
        </w:rPr>
      </w:pPr>
      <w:r w:rsidRPr="003B4A49">
        <w:rPr>
          <w:rFonts w:asciiTheme="minorHAnsi" w:hAnsiTheme="minorHAnsi"/>
        </w:rPr>
        <w:t>A</w:t>
      </w:r>
      <w:r w:rsidR="00C8211A" w:rsidRPr="003B4A49">
        <w:rPr>
          <w:rFonts w:asciiTheme="minorHAnsi" w:hAnsiTheme="minorHAnsi"/>
        </w:rPr>
        <w:t>cceptable identity includes</w:t>
      </w:r>
      <w:r w:rsidR="00861C6B" w:rsidRPr="003B4A49">
        <w:rPr>
          <w:rFonts w:asciiTheme="minorHAnsi" w:hAnsiTheme="minorHAnsi"/>
        </w:rPr>
        <w:t xml:space="preserve"> either</w:t>
      </w:r>
      <w:r w:rsidR="00C8211A" w:rsidRPr="003B4A49">
        <w:rPr>
          <w:rFonts w:asciiTheme="minorHAnsi" w:hAnsiTheme="minorHAnsi"/>
        </w:rPr>
        <w:t xml:space="preserve">: </w:t>
      </w:r>
    </w:p>
    <w:p w14:paraId="0F36EDA6" w14:textId="77777777" w:rsidR="00C8211A" w:rsidRPr="003B4A49" w:rsidRDefault="00861C6B" w:rsidP="00354797">
      <w:pPr>
        <w:pStyle w:val="Default"/>
        <w:numPr>
          <w:ilvl w:val="0"/>
          <w:numId w:val="2"/>
        </w:numPr>
        <w:rPr>
          <w:rFonts w:asciiTheme="minorHAnsi" w:hAnsiTheme="minorHAnsi"/>
        </w:rPr>
      </w:pPr>
      <w:r w:rsidRPr="003B4A49">
        <w:rPr>
          <w:rFonts w:asciiTheme="minorHAnsi" w:hAnsiTheme="minorHAnsi"/>
        </w:rPr>
        <w:t>Passport, or</w:t>
      </w:r>
    </w:p>
    <w:p w14:paraId="4947BF96" w14:textId="77777777" w:rsidR="00861C6B" w:rsidRPr="003B4A49" w:rsidRDefault="00C8211A" w:rsidP="00861C6B">
      <w:pPr>
        <w:pStyle w:val="Default"/>
        <w:numPr>
          <w:ilvl w:val="0"/>
          <w:numId w:val="2"/>
        </w:numPr>
        <w:rPr>
          <w:rFonts w:asciiTheme="minorHAnsi" w:hAnsiTheme="minorHAnsi"/>
        </w:rPr>
      </w:pPr>
      <w:r w:rsidRPr="003B4A49">
        <w:rPr>
          <w:rFonts w:asciiTheme="minorHAnsi" w:hAnsiTheme="minorHAnsi"/>
        </w:rPr>
        <w:t xml:space="preserve">Driving licence </w:t>
      </w:r>
    </w:p>
    <w:p w14:paraId="608DC5DE" w14:textId="77777777" w:rsidR="00861C6B" w:rsidRPr="003B4A49" w:rsidRDefault="00861C6B" w:rsidP="00861C6B">
      <w:pPr>
        <w:pStyle w:val="Default"/>
        <w:ind w:left="720"/>
        <w:rPr>
          <w:rFonts w:asciiTheme="minorHAnsi" w:hAnsiTheme="minorHAnsi"/>
        </w:rPr>
      </w:pPr>
    </w:p>
    <w:p w14:paraId="39ECB076" w14:textId="77777777" w:rsidR="00861C6B" w:rsidRPr="003B4A49" w:rsidRDefault="00861C6B" w:rsidP="00861C6B">
      <w:pPr>
        <w:pStyle w:val="Default"/>
        <w:rPr>
          <w:rFonts w:asciiTheme="minorHAnsi" w:hAnsiTheme="minorHAnsi"/>
        </w:rPr>
      </w:pPr>
      <w:proofErr w:type="gramStart"/>
      <w:r w:rsidRPr="003B4A49">
        <w:rPr>
          <w:rFonts w:asciiTheme="minorHAnsi" w:hAnsiTheme="minorHAnsi"/>
        </w:rPr>
        <w:t>or</w:t>
      </w:r>
      <w:proofErr w:type="gramEnd"/>
      <w:r w:rsidRPr="003B4A49">
        <w:rPr>
          <w:rFonts w:asciiTheme="minorHAnsi" w:hAnsiTheme="minorHAnsi"/>
        </w:rPr>
        <w:t>, if neither of these is available, one or more of:</w:t>
      </w:r>
    </w:p>
    <w:p w14:paraId="483A7E67" w14:textId="77777777" w:rsidR="00C8211A" w:rsidRPr="003B4A49" w:rsidRDefault="00C8211A" w:rsidP="00354797">
      <w:pPr>
        <w:pStyle w:val="Default"/>
        <w:numPr>
          <w:ilvl w:val="0"/>
          <w:numId w:val="2"/>
        </w:numPr>
        <w:rPr>
          <w:rFonts w:asciiTheme="minorHAnsi" w:hAnsiTheme="minorHAnsi"/>
        </w:rPr>
      </w:pPr>
      <w:r w:rsidRPr="003B4A49">
        <w:rPr>
          <w:rFonts w:asciiTheme="minorHAnsi" w:hAnsiTheme="minorHAnsi"/>
        </w:rPr>
        <w:t xml:space="preserve">Birth certificate </w:t>
      </w:r>
    </w:p>
    <w:p w14:paraId="070FFF9A" w14:textId="77777777" w:rsidR="0037791B" w:rsidRPr="003B4A49" w:rsidRDefault="0037791B" w:rsidP="00354797">
      <w:pPr>
        <w:pStyle w:val="Default"/>
        <w:numPr>
          <w:ilvl w:val="0"/>
          <w:numId w:val="2"/>
        </w:numPr>
        <w:rPr>
          <w:rFonts w:asciiTheme="minorHAnsi" w:hAnsiTheme="minorHAnsi"/>
        </w:rPr>
      </w:pPr>
      <w:r w:rsidRPr="003B4A49">
        <w:rPr>
          <w:rFonts w:asciiTheme="minorHAnsi" w:hAnsiTheme="minorHAnsi"/>
        </w:rPr>
        <w:t>Bank card</w:t>
      </w:r>
    </w:p>
    <w:p w14:paraId="0BCD63AE" w14:textId="77777777" w:rsidR="00C8211A" w:rsidRPr="003B4A49" w:rsidRDefault="00C8211A" w:rsidP="00354797">
      <w:pPr>
        <w:pStyle w:val="Default"/>
        <w:numPr>
          <w:ilvl w:val="0"/>
          <w:numId w:val="2"/>
        </w:numPr>
        <w:rPr>
          <w:rFonts w:asciiTheme="minorHAnsi" w:hAnsiTheme="minorHAnsi"/>
        </w:rPr>
      </w:pPr>
      <w:r w:rsidRPr="003B4A49">
        <w:rPr>
          <w:rFonts w:asciiTheme="minorHAnsi" w:hAnsiTheme="minorHAnsi"/>
        </w:rPr>
        <w:t xml:space="preserve">Current vehicle registration document </w:t>
      </w:r>
    </w:p>
    <w:p w14:paraId="6175CE8B" w14:textId="77777777" w:rsidR="00C8211A" w:rsidRPr="003B4A49" w:rsidRDefault="00C8211A" w:rsidP="00354797">
      <w:pPr>
        <w:pStyle w:val="Default"/>
        <w:numPr>
          <w:ilvl w:val="0"/>
          <w:numId w:val="2"/>
        </w:numPr>
        <w:rPr>
          <w:rFonts w:asciiTheme="minorHAnsi" w:hAnsiTheme="minorHAnsi"/>
        </w:rPr>
      </w:pPr>
      <w:r w:rsidRPr="003B4A49">
        <w:rPr>
          <w:rFonts w:asciiTheme="minorHAnsi" w:hAnsiTheme="minorHAnsi"/>
        </w:rPr>
        <w:t xml:space="preserve">Bank statement (from last 3 months) </w:t>
      </w:r>
    </w:p>
    <w:p w14:paraId="7F819D82" w14:textId="77777777" w:rsidR="00C8211A" w:rsidRPr="003B4A49" w:rsidRDefault="00C8211A" w:rsidP="00354797">
      <w:pPr>
        <w:pStyle w:val="Default"/>
        <w:numPr>
          <w:ilvl w:val="0"/>
          <w:numId w:val="2"/>
        </w:numPr>
        <w:rPr>
          <w:rFonts w:asciiTheme="minorHAnsi" w:hAnsiTheme="minorHAnsi"/>
        </w:rPr>
      </w:pPr>
      <w:r w:rsidRPr="003B4A49">
        <w:rPr>
          <w:rFonts w:asciiTheme="minorHAnsi" w:hAnsiTheme="minorHAnsi"/>
        </w:rPr>
        <w:t xml:space="preserve">Rent book (from last 3 months) </w:t>
      </w:r>
    </w:p>
    <w:p w14:paraId="2A847D76" w14:textId="77777777" w:rsidR="00C8211A" w:rsidRPr="003B4A49" w:rsidRDefault="0037791B" w:rsidP="0088706E">
      <w:pPr>
        <w:pStyle w:val="Default"/>
        <w:numPr>
          <w:ilvl w:val="0"/>
          <w:numId w:val="2"/>
        </w:numPr>
        <w:rPr>
          <w:rFonts w:asciiTheme="minorHAnsi" w:hAnsiTheme="minorHAnsi"/>
        </w:rPr>
      </w:pPr>
      <w:r w:rsidRPr="003B4A49">
        <w:rPr>
          <w:rFonts w:asciiTheme="minorHAnsi" w:hAnsiTheme="minorHAnsi"/>
        </w:rPr>
        <w:t xml:space="preserve">Current </w:t>
      </w:r>
      <w:r w:rsidR="00C8211A" w:rsidRPr="003B4A49">
        <w:rPr>
          <w:rFonts w:asciiTheme="minorHAnsi" w:hAnsiTheme="minorHAnsi"/>
        </w:rPr>
        <w:t xml:space="preserve">Council tax </w:t>
      </w:r>
      <w:r w:rsidRPr="003B4A49">
        <w:rPr>
          <w:rFonts w:asciiTheme="minorHAnsi" w:hAnsiTheme="minorHAnsi"/>
        </w:rPr>
        <w:t xml:space="preserve">bill </w:t>
      </w:r>
    </w:p>
    <w:p w14:paraId="37CDEDD0" w14:textId="53892276" w:rsidR="0037791B" w:rsidRDefault="0037791B" w:rsidP="0037791B">
      <w:pPr>
        <w:pStyle w:val="Default"/>
        <w:ind w:left="720"/>
        <w:rPr>
          <w:rFonts w:asciiTheme="minorHAnsi" w:hAnsiTheme="minorHAnsi"/>
        </w:rPr>
      </w:pPr>
    </w:p>
    <w:p w14:paraId="4EFBF25E" w14:textId="328DD066" w:rsidR="003B4A49" w:rsidRDefault="003B4A49" w:rsidP="0037791B">
      <w:pPr>
        <w:pStyle w:val="Default"/>
        <w:ind w:left="720"/>
        <w:rPr>
          <w:rFonts w:asciiTheme="minorHAnsi" w:hAnsiTheme="minorHAnsi"/>
        </w:rPr>
      </w:pPr>
    </w:p>
    <w:p w14:paraId="0BD87B29" w14:textId="77777777" w:rsidR="003B4A49" w:rsidRDefault="003B4A49" w:rsidP="00354797">
      <w:pPr>
        <w:pStyle w:val="Default"/>
        <w:rPr>
          <w:rFonts w:asciiTheme="minorHAnsi" w:hAnsiTheme="minorHAnsi"/>
        </w:rPr>
      </w:pPr>
    </w:p>
    <w:p w14:paraId="2499B8DB" w14:textId="77777777" w:rsidR="003B4A49" w:rsidRDefault="003B4A49" w:rsidP="00354797">
      <w:pPr>
        <w:pStyle w:val="Default"/>
        <w:rPr>
          <w:rFonts w:asciiTheme="minorHAnsi" w:hAnsiTheme="minorHAnsi"/>
        </w:rPr>
      </w:pPr>
    </w:p>
    <w:p w14:paraId="72290526" w14:textId="0AF99A1B" w:rsidR="00E27991" w:rsidRPr="003B4A49" w:rsidRDefault="00E27991" w:rsidP="00354797">
      <w:pPr>
        <w:pStyle w:val="Default"/>
        <w:rPr>
          <w:rFonts w:asciiTheme="minorHAnsi" w:hAnsiTheme="minorHAnsi"/>
        </w:rPr>
      </w:pPr>
      <w:r w:rsidRPr="003B4A49">
        <w:rPr>
          <w:rFonts w:asciiTheme="minorHAnsi" w:hAnsiTheme="minorHAnsi"/>
        </w:rPr>
        <w:t xml:space="preserve">If the school is not satisfied about the identity of the requester, then the request </w:t>
      </w:r>
      <w:proofErr w:type="gramStart"/>
      <w:r w:rsidRPr="003B4A49">
        <w:rPr>
          <w:rFonts w:asciiTheme="minorHAnsi" w:hAnsiTheme="minorHAnsi"/>
        </w:rPr>
        <w:t>will not be complied</w:t>
      </w:r>
      <w:proofErr w:type="gramEnd"/>
      <w:r w:rsidRPr="003B4A49">
        <w:rPr>
          <w:rFonts w:asciiTheme="minorHAnsi" w:hAnsiTheme="minorHAnsi"/>
        </w:rPr>
        <w:t xml:space="preserve"> with. </w:t>
      </w:r>
    </w:p>
    <w:p w14:paraId="2AB772AD" w14:textId="77777777" w:rsidR="00E27991" w:rsidRPr="003B4A49" w:rsidRDefault="00E27991" w:rsidP="00354797">
      <w:pPr>
        <w:pStyle w:val="Default"/>
        <w:rPr>
          <w:rFonts w:asciiTheme="minorHAnsi" w:hAnsiTheme="minorHAnsi"/>
        </w:rPr>
      </w:pPr>
    </w:p>
    <w:p w14:paraId="5AB711AA" w14:textId="77777777" w:rsidR="00E27991" w:rsidRPr="003B4A49" w:rsidRDefault="00E27991" w:rsidP="00354797">
      <w:pPr>
        <w:pStyle w:val="Default"/>
        <w:rPr>
          <w:rFonts w:asciiTheme="minorHAnsi" w:hAnsiTheme="minorHAnsi"/>
        </w:rPr>
      </w:pPr>
      <w:r w:rsidRPr="003B4A49">
        <w:rPr>
          <w:rFonts w:asciiTheme="minorHAnsi" w:hAnsiTheme="minorHAnsi"/>
        </w:rPr>
        <w:t>If a r</w:t>
      </w:r>
      <w:r w:rsidR="0088451D" w:rsidRPr="003B4A49">
        <w:rPr>
          <w:rFonts w:asciiTheme="minorHAnsi" w:hAnsiTheme="minorHAnsi"/>
        </w:rPr>
        <w:t>e</w:t>
      </w:r>
      <w:r w:rsidRPr="003B4A49">
        <w:rPr>
          <w:rFonts w:asciiTheme="minorHAnsi" w:hAnsiTheme="minorHAnsi"/>
        </w:rPr>
        <w:t xml:space="preserve">quest is made by a person seeking the personal data of a data subject, and which purports to be made on behalf of that data subject, then a response will not be provided unless and until written authorisation has been provided by the data subject.  </w:t>
      </w:r>
      <w:r w:rsidR="0088451D" w:rsidRPr="003B4A49">
        <w:rPr>
          <w:rFonts w:asciiTheme="minorHAnsi" w:hAnsiTheme="minorHAnsi"/>
        </w:rPr>
        <w:t>The</w:t>
      </w:r>
      <w:r w:rsidRPr="003B4A49">
        <w:rPr>
          <w:rFonts w:asciiTheme="minorHAnsi" w:hAnsiTheme="minorHAnsi"/>
        </w:rPr>
        <w:t xml:space="preserve"> requester</w:t>
      </w:r>
      <w:r w:rsidR="0088451D" w:rsidRPr="003B4A49">
        <w:rPr>
          <w:rFonts w:asciiTheme="minorHAnsi" w:hAnsiTheme="minorHAnsi"/>
        </w:rPr>
        <w:t xml:space="preserve"> is responsible for providing </w:t>
      </w:r>
      <w:r w:rsidRPr="003B4A49">
        <w:rPr>
          <w:rFonts w:asciiTheme="minorHAnsi" w:hAnsiTheme="minorHAnsi"/>
        </w:rPr>
        <w:t>written authorisation</w:t>
      </w:r>
      <w:r w:rsidR="0088451D" w:rsidRPr="003B4A49">
        <w:rPr>
          <w:rFonts w:asciiTheme="minorHAnsi" w:hAnsiTheme="minorHAnsi"/>
        </w:rPr>
        <w:t xml:space="preserve"> from the data subject</w:t>
      </w:r>
      <w:r w:rsidRPr="003B4A49">
        <w:rPr>
          <w:rFonts w:asciiTheme="minorHAnsi" w:hAnsiTheme="minorHAnsi"/>
        </w:rPr>
        <w:t xml:space="preserve">.  Where consent </w:t>
      </w:r>
      <w:proofErr w:type="gramStart"/>
      <w:r w:rsidRPr="003B4A49">
        <w:rPr>
          <w:rFonts w:asciiTheme="minorHAnsi" w:hAnsiTheme="minorHAnsi"/>
        </w:rPr>
        <w:t>cannot be obtained</w:t>
      </w:r>
      <w:proofErr w:type="gramEnd"/>
      <w:r w:rsidRPr="003B4A49">
        <w:rPr>
          <w:rFonts w:asciiTheme="minorHAnsi" w:hAnsiTheme="minorHAnsi"/>
        </w:rPr>
        <w:t xml:space="preserve">, or is denied, </w:t>
      </w:r>
      <w:r w:rsidR="0088451D" w:rsidRPr="003B4A49">
        <w:rPr>
          <w:rFonts w:asciiTheme="minorHAnsi" w:hAnsiTheme="minorHAnsi"/>
        </w:rPr>
        <w:t>the request will be referred to the DPO.</w:t>
      </w:r>
    </w:p>
    <w:p w14:paraId="3C2D9727" w14:textId="77777777" w:rsidR="0088451D" w:rsidRPr="003B4A49" w:rsidRDefault="0088451D" w:rsidP="00354797">
      <w:pPr>
        <w:pStyle w:val="Default"/>
        <w:rPr>
          <w:rFonts w:asciiTheme="minorHAnsi" w:hAnsiTheme="minorHAnsi"/>
        </w:rPr>
      </w:pPr>
    </w:p>
    <w:p w14:paraId="12F514AE" w14:textId="77777777" w:rsidR="00C8211A" w:rsidRPr="003B4A49" w:rsidRDefault="00C8211A" w:rsidP="00354797">
      <w:pPr>
        <w:pStyle w:val="Default"/>
        <w:rPr>
          <w:rFonts w:asciiTheme="minorHAnsi" w:hAnsiTheme="minorHAnsi"/>
        </w:rPr>
      </w:pPr>
      <w:r w:rsidRPr="003B4A49">
        <w:rPr>
          <w:rFonts w:asciiTheme="minorHAnsi" w:hAnsiTheme="minorHAnsi"/>
        </w:rPr>
        <w:t xml:space="preserve">The data subject may specify to </w:t>
      </w:r>
      <w:r w:rsidR="00ED0A6E" w:rsidRPr="003B4A49">
        <w:rPr>
          <w:rFonts w:asciiTheme="minorHAnsi" w:hAnsiTheme="minorHAnsi"/>
        </w:rPr>
        <w:t xml:space="preserve">Southend High School for Boys </w:t>
      </w:r>
      <w:r w:rsidRPr="003B4A49">
        <w:rPr>
          <w:rFonts w:asciiTheme="minorHAnsi" w:hAnsiTheme="minorHAnsi"/>
        </w:rPr>
        <w:t>a specific set of data held by</w:t>
      </w:r>
      <w:r w:rsidR="00861C6B" w:rsidRPr="003B4A49">
        <w:rPr>
          <w:rFonts w:asciiTheme="minorHAnsi" w:hAnsiTheme="minorHAnsi"/>
        </w:rPr>
        <w:t xml:space="preserve"> the school, or alternatively, </w:t>
      </w:r>
      <w:r w:rsidRPr="003B4A49">
        <w:rPr>
          <w:rFonts w:asciiTheme="minorHAnsi" w:hAnsiTheme="minorHAnsi"/>
        </w:rPr>
        <w:t>request all data held on them.</w:t>
      </w:r>
      <w:r w:rsidR="00861C6B" w:rsidRPr="003B4A49">
        <w:rPr>
          <w:rFonts w:asciiTheme="minorHAnsi" w:hAnsiTheme="minorHAnsi"/>
        </w:rPr>
        <w:t xml:space="preserve"> Requesters do not have to tell Southend High School for Boys their reason for making the request or what they intend to do with the information requested, but it may help to find the relevant information if they do explain the purpose of the request. </w:t>
      </w:r>
      <w:r w:rsidRPr="003B4A49">
        <w:rPr>
          <w:rFonts w:asciiTheme="minorHAnsi" w:hAnsiTheme="minorHAnsi"/>
        </w:rPr>
        <w:t xml:space="preserve"> </w:t>
      </w:r>
      <w:r w:rsidR="00861C6B" w:rsidRPr="003B4A49">
        <w:rPr>
          <w:rFonts w:asciiTheme="minorHAnsi" w:hAnsiTheme="minorHAnsi"/>
        </w:rPr>
        <w:t xml:space="preserve">The school may ask the requester to be more specific about the information that they require in order to ensure that the information they </w:t>
      </w:r>
      <w:proofErr w:type="gramStart"/>
      <w:r w:rsidR="00861C6B" w:rsidRPr="003B4A49">
        <w:rPr>
          <w:rFonts w:asciiTheme="minorHAnsi" w:hAnsiTheme="minorHAnsi"/>
        </w:rPr>
        <w:t>are provided</w:t>
      </w:r>
      <w:proofErr w:type="gramEnd"/>
      <w:r w:rsidR="00861C6B" w:rsidRPr="003B4A49">
        <w:rPr>
          <w:rFonts w:asciiTheme="minorHAnsi" w:hAnsiTheme="minorHAnsi"/>
        </w:rPr>
        <w:t xml:space="preserve"> with meets their requirements.</w:t>
      </w:r>
    </w:p>
    <w:p w14:paraId="5F27097C" w14:textId="77777777" w:rsidR="00ED0A6E" w:rsidRPr="003B4A49" w:rsidRDefault="00ED0A6E" w:rsidP="00354797">
      <w:pPr>
        <w:pStyle w:val="Default"/>
        <w:rPr>
          <w:rFonts w:asciiTheme="minorHAnsi" w:hAnsiTheme="minorHAnsi"/>
        </w:rPr>
      </w:pPr>
    </w:p>
    <w:p w14:paraId="77A3D5AD" w14:textId="77777777" w:rsidR="00C8211A" w:rsidRPr="003B4A49" w:rsidRDefault="00ED0A6E" w:rsidP="00354797">
      <w:pPr>
        <w:pStyle w:val="Default"/>
        <w:rPr>
          <w:rFonts w:asciiTheme="minorHAnsi" w:hAnsiTheme="minorHAnsi"/>
        </w:rPr>
      </w:pPr>
      <w:r w:rsidRPr="003B4A49">
        <w:rPr>
          <w:rFonts w:asciiTheme="minorHAnsi" w:hAnsiTheme="minorHAnsi"/>
        </w:rPr>
        <w:t xml:space="preserve">The Office Manager </w:t>
      </w:r>
      <w:r w:rsidR="00C8211A" w:rsidRPr="003B4A49">
        <w:rPr>
          <w:rFonts w:asciiTheme="minorHAnsi" w:hAnsiTheme="minorHAnsi"/>
        </w:rPr>
        <w:t xml:space="preserve">will update the log and record the date that the identification checks </w:t>
      </w:r>
      <w:proofErr w:type="gramStart"/>
      <w:r w:rsidR="00C8211A" w:rsidRPr="003B4A49">
        <w:rPr>
          <w:rFonts w:asciiTheme="minorHAnsi" w:hAnsiTheme="minorHAnsi"/>
        </w:rPr>
        <w:t>were conducted</w:t>
      </w:r>
      <w:proofErr w:type="gramEnd"/>
      <w:r w:rsidR="00C8211A" w:rsidRPr="003B4A49">
        <w:rPr>
          <w:rFonts w:asciiTheme="minorHAnsi" w:hAnsiTheme="minorHAnsi"/>
        </w:rPr>
        <w:t xml:space="preserve"> and the specification of the data sought. </w:t>
      </w:r>
    </w:p>
    <w:p w14:paraId="634942CF" w14:textId="77777777" w:rsidR="00ED0A6E" w:rsidRPr="003B4A49" w:rsidRDefault="00ED0A6E" w:rsidP="00354797">
      <w:pPr>
        <w:pStyle w:val="Default"/>
        <w:rPr>
          <w:rFonts w:asciiTheme="minorHAnsi" w:hAnsiTheme="minorHAnsi"/>
        </w:rPr>
      </w:pPr>
    </w:p>
    <w:p w14:paraId="0C94EDDF" w14:textId="77777777" w:rsidR="00ED0A6E" w:rsidRPr="003B4A49" w:rsidRDefault="00ED0A6E" w:rsidP="00354797">
      <w:pPr>
        <w:pStyle w:val="Default"/>
        <w:rPr>
          <w:rFonts w:asciiTheme="minorHAnsi" w:hAnsiTheme="minorHAnsi"/>
        </w:rPr>
      </w:pPr>
      <w:r w:rsidRPr="003B4A49">
        <w:rPr>
          <w:rFonts w:asciiTheme="minorHAnsi" w:hAnsiTheme="minorHAnsi"/>
        </w:rPr>
        <w:t xml:space="preserve">The Office Manager </w:t>
      </w:r>
      <w:r w:rsidR="00F67EF8" w:rsidRPr="003B4A49">
        <w:rPr>
          <w:rFonts w:asciiTheme="minorHAnsi" w:hAnsiTheme="minorHAnsi"/>
        </w:rPr>
        <w:t>will arrange to</w:t>
      </w:r>
      <w:r w:rsidR="00843FA1" w:rsidRPr="003B4A49">
        <w:rPr>
          <w:rFonts w:asciiTheme="minorHAnsi" w:hAnsiTheme="minorHAnsi"/>
        </w:rPr>
        <w:t xml:space="preserve"> provide</w:t>
      </w:r>
      <w:r w:rsidR="00E05E7F" w:rsidRPr="003B4A49">
        <w:rPr>
          <w:rFonts w:asciiTheme="minorHAnsi" w:hAnsiTheme="minorHAnsi"/>
        </w:rPr>
        <w:t xml:space="preserve">, securely, the requested information, as at the date of request, </w:t>
      </w:r>
      <w:r w:rsidR="00C8211A" w:rsidRPr="003B4A49">
        <w:rPr>
          <w:rFonts w:asciiTheme="minorHAnsi" w:hAnsiTheme="minorHAnsi"/>
        </w:rPr>
        <w:t>to the data subject within one</w:t>
      </w:r>
      <w:r w:rsidR="00AD624D" w:rsidRPr="003B4A49">
        <w:rPr>
          <w:rFonts w:asciiTheme="minorHAnsi" w:hAnsiTheme="minorHAnsi"/>
        </w:rPr>
        <w:t xml:space="preserve"> calendar</w:t>
      </w:r>
      <w:r w:rsidR="00C8211A" w:rsidRPr="003B4A49">
        <w:rPr>
          <w:rFonts w:asciiTheme="minorHAnsi" w:hAnsiTheme="minorHAnsi"/>
        </w:rPr>
        <w:t xml:space="preserve"> month from this recorded date</w:t>
      </w:r>
      <w:r w:rsidRPr="003B4A49">
        <w:rPr>
          <w:rFonts w:asciiTheme="minorHAnsi" w:hAnsiTheme="minorHAnsi"/>
        </w:rPr>
        <w:t xml:space="preserve"> (where the date of receipt is ‘day 1’, </w:t>
      </w:r>
      <w:proofErr w:type="spellStart"/>
      <w:r w:rsidRPr="003B4A49">
        <w:rPr>
          <w:rFonts w:asciiTheme="minorHAnsi" w:hAnsiTheme="minorHAnsi"/>
        </w:rPr>
        <w:t>eg</w:t>
      </w:r>
      <w:proofErr w:type="spellEnd"/>
      <w:r w:rsidRPr="003B4A49">
        <w:rPr>
          <w:rFonts w:asciiTheme="minorHAnsi" w:hAnsiTheme="minorHAnsi"/>
        </w:rPr>
        <w:t xml:space="preserve"> a SAR received on 3 September should be responded to by 3 October</w:t>
      </w:r>
      <w:r w:rsidR="00861C6B" w:rsidRPr="003B4A49">
        <w:rPr>
          <w:rFonts w:asciiTheme="minorHAnsi" w:hAnsiTheme="minorHAnsi"/>
        </w:rPr>
        <w:t>)</w:t>
      </w:r>
      <w:r w:rsidRPr="003B4A49">
        <w:rPr>
          <w:rFonts w:asciiTheme="minorHAnsi" w:hAnsiTheme="minorHAnsi"/>
        </w:rPr>
        <w:t xml:space="preserve">.  </w:t>
      </w:r>
    </w:p>
    <w:p w14:paraId="4876425A" w14:textId="77777777" w:rsidR="00AD624D" w:rsidRPr="003B4A49" w:rsidRDefault="00AD624D" w:rsidP="00354797">
      <w:pPr>
        <w:pStyle w:val="Default"/>
        <w:rPr>
          <w:rFonts w:asciiTheme="minorHAnsi" w:hAnsiTheme="minorHAnsi"/>
        </w:rPr>
      </w:pPr>
    </w:p>
    <w:p w14:paraId="7BDC5554" w14:textId="77777777" w:rsidR="00861C6B" w:rsidRPr="003B4A49" w:rsidRDefault="00AD624D" w:rsidP="00354797">
      <w:pPr>
        <w:pStyle w:val="Default"/>
        <w:rPr>
          <w:rFonts w:asciiTheme="minorHAnsi" w:hAnsiTheme="minorHAnsi"/>
        </w:rPr>
      </w:pPr>
      <w:r w:rsidRPr="003B4A49">
        <w:rPr>
          <w:rFonts w:asciiTheme="minorHAnsi" w:hAnsiTheme="minorHAnsi"/>
        </w:rPr>
        <w:t xml:space="preserve">An extension of up to one calendar month </w:t>
      </w:r>
      <w:proofErr w:type="gramStart"/>
      <w:r w:rsidR="00E05E7F" w:rsidRPr="003B4A49">
        <w:rPr>
          <w:rFonts w:asciiTheme="minorHAnsi" w:hAnsiTheme="minorHAnsi"/>
        </w:rPr>
        <w:t>may be applied</w:t>
      </w:r>
      <w:proofErr w:type="gramEnd"/>
      <w:r w:rsidRPr="003B4A49">
        <w:rPr>
          <w:rFonts w:asciiTheme="minorHAnsi" w:hAnsiTheme="minorHAnsi"/>
        </w:rPr>
        <w:t xml:space="preserve"> if a school closure period is scheduled to occur during the initial one calendar month.</w:t>
      </w:r>
      <w:r w:rsidR="001F2ADE" w:rsidRPr="003B4A49">
        <w:rPr>
          <w:rFonts w:asciiTheme="minorHAnsi" w:hAnsiTheme="minorHAnsi"/>
        </w:rPr>
        <w:t xml:space="preserve"> In this event, the applicant </w:t>
      </w:r>
      <w:proofErr w:type="gramStart"/>
      <w:r w:rsidR="001F2ADE" w:rsidRPr="003B4A49">
        <w:rPr>
          <w:rFonts w:asciiTheme="minorHAnsi" w:hAnsiTheme="minorHAnsi"/>
        </w:rPr>
        <w:t>will be notified</w:t>
      </w:r>
      <w:proofErr w:type="gramEnd"/>
      <w:r w:rsidR="001F2ADE" w:rsidRPr="003B4A49">
        <w:rPr>
          <w:rFonts w:asciiTheme="minorHAnsi" w:hAnsiTheme="minorHAnsi"/>
        </w:rPr>
        <w:t xml:space="preserve"> with the reason.</w:t>
      </w:r>
    </w:p>
    <w:p w14:paraId="4EC2612A" w14:textId="77777777" w:rsidR="00ED0A6E" w:rsidRPr="003B4A49" w:rsidRDefault="00ED0A6E" w:rsidP="00354797">
      <w:pPr>
        <w:pStyle w:val="Default"/>
        <w:rPr>
          <w:rFonts w:asciiTheme="minorHAnsi" w:hAnsiTheme="minorHAnsi"/>
        </w:rPr>
      </w:pPr>
    </w:p>
    <w:p w14:paraId="12166698" w14:textId="77777777" w:rsidR="00843FA1" w:rsidRPr="003B4A49" w:rsidRDefault="00C8211A" w:rsidP="00354797">
      <w:pPr>
        <w:pStyle w:val="Default"/>
        <w:rPr>
          <w:rFonts w:asciiTheme="minorHAnsi" w:hAnsiTheme="minorHAnsi"/>
        </w:rPr>
      </w:pPr>
      <w:r w:rsidRPr="003B4A49">
        <w:rPr>
          <w:rFonts w:asciiTheme="minorHAnsi" w:hAnsiTheme="minorHAnsi"/>
        </w:rPr>
        <w:t xml:space="preserve">Under GDPR Article 12 (3), the month deadline </w:t>
      </w:r>
      <w:proofErr w:type="gramStart"/>
      <w:r w:rsidRPr="003B4A49">
        <w:rPr>
          <w:rFonts w:asciiTheme="minorHAnsi" w:hAnsiTheme="minorHAnsi"/>
        </w:rPr>
        <w:t>may</w:t>
      </w:r>
      <w:r w:rsidR="00AD624D" w:rsidRPr="003B4A49">
        <w:rPr>
          <w:rFonts w:asciiTheme="minorHAnsi" w:hAnsiTheme="minorHAnsi"/>
        </w:rPr>
        <w:t xml:space="preserve"> also</w:t>
      </w:r>
      <w:r w:rsidRPr="003B4A49">
        <w:rPr>
          <w:rFonts w:asciiTheme="minorHAnsi" w:hAnsiTheme="minorHAnsi"/>
        </w:rPr>
        <w:t xml:space="preserve"> be extended</w:t>
      </w:r>
      <w:proofErr w:type="gramEnd"/>
      <w:r w:rsidRPr="003B4A49">
        <w:rPr>
          <w:rFonts w:asciiTheme="minorHAnsi" w:hAnsiTheme="minorHAnsi"/>
        </w:rPr>
        <w:t xml:space="preserve"> by two further months where necessary, taking into account the complexity and number of the requests. </w:t>
      </w:r>
      <w:r w:rsidR="00ED0A6E" w:rsidRPr="003B4A49">
        <w:rPr>
          <w:rFonts w:asciiTheme="minorHAnsi" w:hAnsiTheme="minorHAnsi"/>
        </w:rPr>
        <w:t>The Office Manager will</w:t>
      </w:r>
      <w:r w:rsidRPr="003B4A49">
        <w:rPr>
          <w:rFonts w:asciiTheme="minorHAnsi" w:hAnsiTheme="minorHAnsi"/>
        </w:rPr>
        <w:t xml:space="preserve"> inform the data subject of any such extension within one month of receipt of the request, together with the reasons for the delay</w:t>
      </w:r>
      <w:r w:rsidR="00AD624D" w:rsidRPr="003B4A49">
        <w:rPr>
          <w:rFonts w:asciiTheme="minorHAnsi" w:hAnsiTheme="minorHAnsi"/>
        </w:rPr>
        <w:t>, for example:</w:t>
      </w:r>
    </w:p>
    <w:p w14:paraId="006AA300" w14:textId="77777777" w:rsidR="00ED0A6E" w:rsidRPr="003B4A49" w:rsidRDefault="00ED0A6E" w:rsidP="00354797">
      <w:pPr>
        <w:pStyle w:val="Default"/>
        <w:rPr>
          <w:rFonts w:asciiTheme="minorHAnsi" w:hAnsiTheme="minorHAnsi"/>
        </w:rPr>
      </w:pPr>
    </w:p>
    <w:p w14:paraId="15FBD8F2" w14:textId="77777777" w:rsidR="00843FA1" w:rsidRPr="003B4A49" w:rsidRDefault="00AD624D" w:rsidP="00354797">
      <w:pPr>
        <w:pStyle w:val="Default"/>
        <w:numPr>
          <w:ilvl w:val="0"/>
          <w:numId w:val="3"/>
        </w:numPr>
        <w:rPr>
          <w:rFonts w:asciiTheme="minorHAnsi" w:hAnsiTheme="minorHAnsi"/>
        </w:rPr>
      </w:pPr>
      <w:r w:rsidRPr="003B4A49">
        <w:rPr>
          <w:rFonts w:asciiTheme="minorHAnsi" w:hAnsiTheme="minorHAnsi"/>
        </w:rPr>
        <w:t>v</w:t>
      </w:r>
      <w:r w:rsidR="00843FA1" w:rsidRPr="003B4A49">
        <w:rPr>
          <w:rFonts w:asciiTheme="minorHAnsi" w:hAnsiTheme="minorHAnsi"/>
        </w:rPr>
        <w:t xml:space="preserve">olume of information is over 1,000 pages </w:t>
      </w:r>
    </w:p>
    <w:p w14:paraId="79BE7A41" w14:textId="77777777" w:rsidR="00843FA1" w:rsidRPr="003B4A49" w:rsidRDefault="00AD624D" w:rsidP="00354797">
      <w:pPr>
        <w:pStyle w:val="Default"/>
        <w:numPr>
          <w:ilvl w:val="0"/>
          <w:numId w:val="3"/>
        </w:numPr>
        <w:rPr>
          <w:rFonts w:asciiTheme="minorHAnsi" w:hAnsiTheme="minorHAnsi"/>
        </w:rPr>
      </w:pPr>
      <w:r w:rsidRPr="003B4A49">
        <w:rPr>
          <w:rFonts w:asciiTheme="minorHAnsi" w:hAnsiTheme="minorHAnsi"/>
        </w:rPr>
        <w:t>o</w:t>
      </w:r>
      <w:r w:rsidR="00843FA1" w:rsidRPr="003B4A49">
        <w:rPr>
          <w:rFonts w:asciiTheme="minorHAnsi" w:hAnsiTheme="minorHAnsi"/>
        </w:rPr>
        <w:t xml:space="preserve">pen complex cases </w:t>
      </w:r>
    </w:p>
    <w:p w14:paraId="1B64F9C0" w14:textId="77777777" w:rsidR="00843FA1" w:rsidRPr="003B4A49" w:rsidRDefault="00AD624D" w:rsidP="00354797">
      <w:pPr>
        <w:pStyle w:val="Default"/>
        <w:numPr>
          <w:ilvl w:val="0"/>
          <w:numId w:val="3"/>
        </w:numPr>
        <w:rPr>
          <w:rFonts w:asciiTheme="minorHAnsi" w:hAnsiTheme="minorHAnsi"/>
        </w:rPr>
      </w:pPr>
      <w:r w:rsidRPr="003B4A49">
        <w:rPr>
          <w:rFonts w:asciiTheme="minorHAnsi" w:hAnsiTheme="minorHAnsi"/>
        </w:rPr>
        <w:t>t</w:t>
      </w:r>
      <w:r w:rsidR="00843FA1" w:rsidRPr="003B4A49">
        <w:rPr>
          <w:rFonts w:asciiTheme="minorHAnsi" w:hAnsiTheme="minorHAnsi"/>
        </w:rPr>
        <w:t xml:space="preserve">hree or more third parties are included </w:t>
      </w:r>
    </w:p>
    <w:p w14:paraId="0BCE0CCD" w14:textId="77777777" w:rsidR="00843FA1" w:rsidRPr="003B4A49" w:rsidRDefault="00843FA1" w:rsidP="00354797">
      <w:pPr>
        <w:pStyle w:val="Default"/>
        <w:rPr>
          <w:rFonts w:asciiTheme="minorHAnsi" w:hAnsiTheme="minorHAnsi"/>
        </w:rPr>
      </w:pPr>
    </w:p>
    <w:p w14:paraId="7ACDC3F9" w14:textId="77777777" w:rsidR="00843FA1" w:rsidRPr="003B4A49" w:rsidRDefault="00843FA1" w:rsidP="00354797">
      <w:pPr>
        <w:pStyle w:val="Default"/>
        <w:rPr>
          <w:rFonts w:asciiTheme="minorHAnsi" w:hAnsiTheme="minorHAnsi"/>
        </w:rPr>
      </w:pPr>
      <w:r w:rsidRPr="003B4A49">
        <w:rPr>
          <w:rFonts w:asciiTheme="minorHAnsi" w:hAnsiTheme="minorHAnsi"/>
        </w:rPr>
        <w:t xml:space="preserve">Where the data subject makes the request by electronic means, the information </w:t>
      </w:r>
      <w:proofErr w:type="gramStart"/>
      <w:r w:rsidR="00AD624D" w:rsidRPr="003B4A49">
        <w:rPr>
          <w:rFonts w:asciiTheme="minorHAnsi" w:hAnsiTheme="minorHAnsi"/>
        </w:rPr>
        <w:t>will</w:t>
      </w:r>
      <w:r w:rsidRPr="003B4A49">
        <w:rPr>
          <w:rFonts w:asciiTheme="minorHAnsi" w:hAnsiTheme="minorHAnsi"/>
        </w:rPr>
        <w:t xml:space="preserve"> be provided</w:t>
      </w:r>
      <w:proofErr w:type="gramEnd"/>
      <w:r w:rsidRPr="003B4A49">
        <w:rPr>
          <w:rFonts w:asciiTheme="minorHAnsi" w:hAnsiTheme="minorHAnsi"/>
        </w:rPr>
        <w:t xml:space="preserve"> by electronic means where possible, unless otherwise requested by the data subject. </w:t>
      </w:r>
    </w:p>
    <w:p w14:paraId="42E42DCE" w14:textId="77777777" w:rsidR="00AD624D" w:rsidRPr="003B4A49" w:rsidRDefault="00AD624D" w:rsidP="00354797">
      <w:pPr>
        <w:pStyle w:val="Default"/>
        <w:rPr>
          <w:rFonts w:asciiTheme="minorHAnsi" w:hAnsiTheme="minorHAnsi"/>
        </w:rPr>
      </w:pPr>
    </w:p>
    <w:p w14:paraId="46BE0589" w14:textId="77777777" w:rsidR="00E33DF4" w:rsidRPr="003B4A49" w:rsidRDefault="00E33DF4" w:rsidP="00E33DF4">
      <w:pPr>
        <w:pStyle w:val="Default"/>
        <w:rPr>
          <w:rFonts w:asciiTheme="minorHAnsi" w:hAnsiTheme="minorHAnsi"/>
          <w:b/>
        </w:rPr>
      </w:pPr>
      <w:r w:rsidRPr="003B4A49">
        <w:rPr>
          <w:rFonts w:asciiTheme="minorHAnsi" w:hAnsiTheme="minorHAnsi"/>
          <w:b/>
        </w:rPr>
        <w:t>Subject Access Requests received from Pupils and their Parents</w:t>
      </w:r>
    </w:p>
    <w:p w14:paraId="3CA9694B" w14:textId="77777777" w:rsidR="003B4A49" w:rsidRDefault="00E33DF4" w:rsidP="00E33DF4">
      <w:pPr>
        <w:pStyle w:val="Default"/>
        <w:rPr>
          <w:rFonts w:asciiTheme="minorHAnsi" w:hAnsiTheme="minorHAnsi"/>
        </w:rPr>
      </w:pPr>
      <w:r w:rsidRPr="003B4A49">
        <w:rPr>
          <w:rFonts w:asciiTheme="minorHAnsi" w:hAnsiTheme="minorHAnsi"/>
        </w:rPr>
        <w:t xml:space="preserve">Requests from pupils who are considered mature enough to understand their rights to access their data will be processed as a Subject Access Request and the data will be given directly to the pupil (subject to any exemptions that apply under the Act or other legislation). </w:t>
      </w:r>
    </w:p>
    <w:p w14:paraId="0F86B7E5" w14:textId="77777777" w:rsidR="003B4A49" w:rsidRDefault="003B4A49" w:rsidP="00E33DF4">
      <w:pPr>
        <w:pStyle w:val="Default"/>
        <w:rPr>
          <w:rFonts w:asciiTheme="minorHAnsi" w:hAnsiTheme="minorHAnsi"/>
        </w:rPr>
      </w:pPr>
    </w:p>
    <w:p w14:paraId="239421BA" w14:textId="77777777" w:rsidR="003B4A49" w:rsidRDefault="003B4A49" w:rsidP="00E33DF4">
      <w:pPr>
        <w:pStyle w:val="Default"/>
        <w:rPr>
          <w:rFonts w:asciiTheme="minorHAnsi" w:hAnsiTheme="minorHAnsi"/>
        </w:rPr>
      </w:pPr>
    </w:p>
    <w:p w14:paraId="3EA26B26" w14:textId="77777777" w:rsidR="003B4A49" w:rsidRDefault="003B4A49" w:rsidP="00E33DF4">
      <w:pPr>
        <w:pStyle w:val="Default"/>
        <w:rPr>
          <w:rFonts w:asciiTheme="minorHAnsi" w:hAnsiTheme="minorHAnsi"/>
        </w:rPr>
      </w:pPr>
    </w:p>
    <w:p w14:paraId="1B376291" w14:textId="77777777" w:rsidR="003B4A49" w:rsidRDefault="003B4A49" w:rsidP="00E33DF4">
      <w:pPr>
        <w:pStyle w:val="Default"/>
        <w:rPr>
          <w:rFonts w:asciiTheme="minorHAnsi" w:hAnsiTheme="minorHAnsi"/>
        </w:rPr>
      </w:pPr>
    </w:p>
    <w:p w14:paraId="02E74079" w14:textId="77F55E81" w:rsidR="00E33DF4" w:rsidRPr="003B4A49" w:rsidRDefault="008E6A63" w:rsidP="00E33DF4">
      <w:pPr>
        <w:pStyle w:val="Default"/>
        <w:rPr>
          <w:rFonts w:asciiTheme="minorHAnsi" w:hAnsiTheme="minorHAnsi"/>
        </w:rPr>
      </w:pPr>
      <w:r w:rsidRPr="003B4A49">
        <w:rPr>
          <w:rFonts w:asciiTheme="minorHAnsi" w:hAnsiTheme="minorHAnsi"/>
        </w:rPr>
        <w:t>Although the Act states tha</w:t>
      </w:r>
      <w:r w:rsidR="00DB791B" w:rsidRPr="003B4A49">
        <w:rPr>
          <w:rFonts w:asciiTheme="minorHAnsi" w:hAnsiTheme="minorHAnsi"/>
        </w:rPr>
        <w:t>t</w:t>
      </w:r>
      <w:r w:rsidRPr="003B4A49">
        <w:rPr>
          <w:rFonts w:asciiTheme="minorHAnsi" w:hAnsiTheme="minorHAnsi"/>
        </w:rPr>
        <w:t xml:space="preserve"> usually children over the age of 13 may be considered to be ‘mature’, </w:t>
      </w:r>
      <w:r w:rsidR="00E33DF4" w:rsidRPr="003B4A49">
        <w:rPr>
          <w:rFonts w:asciiTheme="minorHAnsi" w:hAnsiTheme="minorHAnsi"/>
        </w:rPr>
        <w:t xml:space="preserve">It may be reasonable to assume that </w:t>
      </w:r>
      <w:r w:rsidRPr="003B4A49">
        <w:rPr>
          <w:rFonts w:asciiTheme="minorHAnsi" w:hAnsiTheme="minorHAnsi"/>
        </w:rPr>
        <w:t xml:space="preserve">all </w:t>
      </w:r>
      <w:r w:rsidR="00E33DF4" w:rsidRPr="003B4A49">
        <w:rPr>
          <w:rFonts w:asciiTheme="minorHAnsi" w:hAnsiTheme="minorHAnsi"/>
        </w:rPr>
        <w:t xml:space="preserve">pupils at Southend High School for Boys have sufficient maturity to understand their rights and to make an access request themselves if they wish. In every </w:t>
      </w:r>
      <w:proofErr w:type="gramStart"/>
      <w:r w:rsidR="00E33DF4" w:rsidRPr="003B4A49">
        <w:rPr>
          <w:rFonts w:asciiTheme="minorHAnsi" w:hAnsiTheme="minorHAnsi"/>
        </w:rPr>
        <w:t>case</w:t>
      </w:r>
      <w:proofErr w:type="gramEnd"/>
      <w:r w:rsidR="00E33DF4" w:rsidRPr="003B4A49">
        <w:rPr>
          <w:rFonts w:asciiTheme="minorHAnsi" w:hAnsiTheme="minorHAnsi"/>
        </w:rPr>
        <w:t xml:space="preserve"> it will be for the school, as data controller, to assess whether the child is capable of understanding their rights under the Act and the implications of their actions, and so decide whether the parent needs to make the request on the child’s behalf. </w:t>
      </w:r>
    </w:p>
    <w:p w14:paraId="7CA1246A" w14:textId="77777777" w:rsidR="00E33DF4" w:rsidRPr="003B4A49" w:rsidRDefault="00E33DF4" w:rsidP="00E33DF4">
      <w:pPr>
        <w:pStyle w:val="Default"/>
        <w:rPr>
          <w:rFonts w:asciiTheme="minorHAnsi" w:hAnsiTheme="minorHAnsi"/>
        </w:rPr>
      </w:pPr>
    </w:p>
    <w:p w14:paraId="4CFEFB22" w14:textId="77777777" w:rsidR="00DB791B" w:rsidRPr="003B4A49" w:rsidRDefault="00DB791B" w:rsidP="00DB791B">
      <w:pPr>
        <w:pStyle w:val="Default"/>
        <w:rPr>
          <w:rFonts w:asciiTheme="minorHAnsi" w:hAnsiTheme="minorHAnsi"/>
        </w:rPr>
      </w:pPr>
      <w:r w:rsidRPr="003B4A49">
        <w:rPr>
          <w:rFonts w:asciiTheme="minorHAnsi" w:hAnsiTheme="minorHAnsi"/>
        </w:rPr>
        <w:t>Although the Education (Pupil Information) (England) Regulations 2005 give parents of children who attend maintained schools a right to access their child’s educational records, this does not apply to academies.  Academies are obliged to provide parents with an annual report of progress and attainment to parents as set out in the Education (Independent School Standards) (England) Regulations 2014.</w:t>
      </w:r>
    </w:p>
    <w:p w14:paraId="6CF5253C" w14:textId="77777777" w:rsidR="00DB791B" w:rsidRPr="003B4A49" w:rsidRDefault="00DB791B" w:rsidP="00DB791B">
      <w:pPr>
        <w:pStyle w:val="Default"/>
        <w:rPr>
          <w:rFonts w:asciiTheme="minorHAnsi" w:hAnsiTheme="minorHAnsi"/>
        </w:rPr>
      </w:pPr>
    </w:p>
    <w:p w14:paraId="13A25F7E" w14:textId="77777777" w:rsidR="00DB791B" w:rsidRPr="003B4A49" w:rsidRDefault="00DB791B" w:rsidP="00DB791B">
      <w:pPr>
        <w:pStyle w:val="Default"/>
        <w:rPr>
          <w:rFonts w:asciiTheme="minorHAnsi" w:hAnsiTheme="minorHAnsi"/>
        </w:rPr>
      </w:pPr>
      <w:r w:rsidRPr="003B4A49">
        <w:rPr>
          <w:rFonts w:asciiTheme="minorHAnsi" w:hAnsiTheme="minorHAnsi"/>
        </w:rPr>
        <w:t xml:space="preserve">Where a child is deemed </w:t>
      </w:r>
      <w:proofErr w:type="gramStart"/>
      <w:r w:rsidRPr="003B4A49">
        <w:rPr>
          <w:rFonts w:asciiTheme="minorHAnsi" w:hAnsiTheme="minorHAnsi"/>
        </w:rPr>
        <w:t>to be capable</w:t>
      </w:r>
      <w:proofErr w:type="gramEnd"/>
      <w:r w:rsidRPr="003B4A49">
        <w:rPr>
          <w:rFonts w:asciiTheme="minorHAnsi" w:hAnsiTheme="minorHAnsi"/>
        </w:rPr>
        <w:t xml:space="preserve"> of understanding their rights under the Act and the implications of their actions, a parent may only make a Subject Access Request on behalf of their own child with the written authorisation of that child.</w:t>
      </w:r>
    </w:p>
    <w:p w14:paraId="57361F71" w14:textId="77777777" w:rsidR="00DB791B" w:rsidRPr="003B4A49" w:rsidRDefault="00DB791B" w:rsidP="00E33DF4">
      <w:pPr>
        <w:pStyle w:val="Default"/>
        <w:rPr>
          <w:rFonts w:asciiTheme="minorHAnsi" w:hAnsiTheme="minorHAnsi"/>
        </w:rPr>
      </w:pPr>
    </w:p>
    <w:p w14:paraId="52611481" w14:textId="77777777" w:rsidR="00E33DF4" w:rsidRPr="003B4A49" w:rsidRDefault="00DB791B" w:rsidP="00E33DF4">
      <w:pPr>
        <w:pStyle w:val="Default"/>
        <w:rPr>
          <w:rFonts w:asciiTheme="minorHAnsi" w:hAnsiTheme="minorHAnsi"/>
        </w:rPr>
      </w:pPr>
      <w:r w:rsidRPr="003B4A49">
        <w:rPr>
          <w:rFonts w:asciiTheme="minorHAnsi" w:hAnsiTheme="minorHAnsi"/>
        </w:rPr>
        <w:lastRenderedPageBreak/>
        <w:t xml:space="preserve">Where the school deems that a pupil does </w:t>
      </w:r>
      <w:r w:rsidRPr="003B4A49">
        <w:rPr>
          <w:rFonts w:asciiTheme="minorHAnsi" w:hAnsiTheme="minorHAnsi"/>
          <w:i/>
        </w:rPr>
        <w:t>not</w:t>
      </w:r>
      <w:r w:rsidRPr="003B4A49">
        <w:rPr>
          <w:rFonts w:asciiTheme="minorHAnsi" w:hAnsiTheme="minorHAnsi"/>
        </w:rPr>
        <w:t xml:space="preserve"> have sufficient maturity to understand their rights, </w:t>
      </w:r>
      <w:r w:rsidR="00E33DF4" w:rsidRPr="003B4A49">
        <w:rPr>
          <w:rFonts w:asciiTheme="minorHAnsi" w:hAnsiTheme="minorHAnsi"/>
        </w:rPr>
        <w:t xml:space="preserve">Subject Access Requests from parents in respect of their own child will be processed as requests made on behalf of the data subject (the child), subject to any court orders which may be in place. </w:t>
      </w:r>
    </w:p>
    <w:p w14:paraId="715C8CA0" w14:textId="77777777" w:rsidR="00E33DF4" w:rsidRPr="003B4A49" w:rsidRDefault="00E33DF4" w:rsidP="00E33DF4">
      <w:pPr>
        <w:pStyle w:val="Default"/>
        <w:rPr>
          <w:rFonts w:asciiTheme="minorHAnsi" w:hAnsiTheme="minorHAnsi"/>
        </w:rPr>
      </w:pPr>
    </w:p>
    <w:p w14:paraId="068BC852" w14:textId="77777777" w:rsidR="00843FA1" w:rsidRPr="003B4A49" w:rsidRDefault="00843FA1" w:rsidP="00354797">
      <w:pPr>
        <w:pStyle w:val="Default"/>
        <w:rPr>
          <w:rFonts w:asciiTheme="minorHAnsi" w:hAnsiTheme="minorHAnsi"/>
        </w:rPr>
      </w:pPr>
      <w:r w:rsidRPr="003B4A49">
        <w:rPr>
          <w:rFonts w:asciiTheme="minorHAnsi" w:hAnsiTheme="minorHAnsi"/>
        </w:rPr>
        <w:t xml:space="preserve">The </w:t>
      </w:r>
      <w:r w:rsidR="00C25A1E" w:rsidRPr="003B4A49">
        <w:rPr>
          <w:rFonts w:asciiTheme="minorHAnsi" w:hAnsiTheme="minorHAnsi"/>
        </w:rPr>
        <w:t>Office Manager</w:t>
      </w:r>
      <w:r w:rsidRPr="003B4A49">
        <w:rPr>
          <w:rFonts w:asciiTheme="minorHAnsi" w:hAnsiTheme="minorHAnsi"/>
        </w:rPr>
        <w:t xml:space="preserve"> will maintain a record of requests for data and of its receipt, including dates and copies of correspondences. </w:t>
      </w:r>
    </w:p>
    <w:p w14:paraId="3B909E5F" w14:textId="77777777" w:rsidR="00843FA1" w:rsidRPr="003B4A49" w:rsidRDefault="00843FA1" w:rsidP="00354797">
      <w:pPr>
        <w:pStyle w:val="Default"/>
        <w:rPr>
          <w:rFonts w:asciiTheme="minorHAnsi" w:hAnsiTheme="minorHAnsi"/>
        </w:rPr>
      </w:pPr>
    </w:p>
    <w:p w14:paraId="36187F46" w14:textId="77777777" w:rsidR="00843FA1" w:rsidRPr="003B4A49" w:rsidRDefault="00843FA1" w:rsidP="00354797">
      <w:pPr>
        <w:pStyle w:val="Default"/>
        <w:rPr>
          <w:rFonts w:asciiTheme="minorHAnsi" w:hAnsiTheme="minorHAnsi"/>
        </w:rPr>
      </w:pPr>
      <w:r w:rsidRPr="003B4A49">
        <w:rPr>
          <w:rFonts w:asciiTheme="minorHAnsi" w:hAnsiTheme="minorHAnsi"/>
        </w:rPr>
        <w:t xml:space="preserve">All documents </w:t>
      </w:r>
      <w:r w:rsidR="00C25A1E" w:rsidRPr="003B4A49">
        <w:rPr>
          <w:rFonts w:asciiTheme="minorHAnsi" w:hAnsiTheme="minorHAnsi"/>
        </w:rPr>
        <w:t>will</w:t>
      </w:r>
      <w:r w:rsidRPr="003B4A49">
        <w:rPr>
          <w:rFonts w:asciiTheme="minorHAnsi" w:hAnsiTheme="minorHAnsi"/>
        </w:rPr>
        <w:t xml:space="preserve"> be reviewed that have been provided, to identify whether any third parties are present in it, and either </w:t>
      </w:r>
      <w:r w:rsidR="00C25A1E" w:rsidRPr="003B4A49">
        <w:rPr>
          <w:rFonts w:asciiTheme="minorHAnsi" w:hAnsiTheme="minorHAnsi"/>
        </w:rPr>
        <w:t xml:space="preserve">the </w:t>
      </w:r>
      <w:r w:rsidRPr="003B4A49">
        <w:rPr>
          <w:rFonts w:asciiTheme="minorHAnsi" w:hAnsiTheme="minorHAnsi"/>
        </w:rPr>
        <w:t>ident</w:t>
      </w:r>
      <w:r w:rsidR="00C25A1E" w:rsidRPr="003B4A49">
        <w:rPr>
          <w:rFonts w:asciiTheme="minorHAnsi" w:hAnsiTheme="minorHAnsi"/>
        </w:rPr>
        <w:t>ifying third-</w:t>
      </w:r>
      <w:r w:rsidRPr="003B4A49">
        <w:rPr>
          <w:rFonts w:asciiTheme="minorHAnsi" w:hAnsiTheme="minorHAnsi"/>
        </w:rPr>
        <w:t xml:space="preserve">party information </w:t>
      </w:r>
      <w:r w:rsidR="00C25A1E" w:rsidRPr="003B4A49">
        <w:rPr>
          <w:rFonts w:asciiTheme="minorHAnsi" w:hAnsiTheme="minorHAnsi"/>
        </w:rPr>
        <w:t xml:space="preserve">will be removed </w:t>
      </w:r>
      <w:r w:rsidRPr="003B4A49">
        <w:rPr>
          <w:rFonts w:asciiTheme="minorHAnsi" w:hAnsiTheme="minorHAnsi"/>
        </w:rPr>
        <w:t>from the documentation or written consent from the third party</w:t>
      </w:r>
      <w:r w:rsidR="00C25A1E" w:rsidRPr="003B4A49">
        <w:rPr>
          <w:rFonts w:asciiTheme="minorHAnsi" w:hAnsiTheme="minorHAnsi"/>
        </w:rPr>
        <w:t xml:space="preserve"> will be obtained</w:t>
      </w:r>
      <w:r w:rsidRPr="003B4A49">
        <w:rPr>
          <w:rFonts w:asciiTheme="minorHAnsi" w:hAnsiTheme="minorHAnsi"/>
        </w:rPr>
        <w:t xml:space="preserve"> for their identity to be revealed.</w:t>
      </w:r>
    </w:p>
    <w:p w14:paraId="64D77552" w14:textId="77777777" w:rsidR="00C25A1E" w:rsidRPr="003B4A49" w:rsidRDefault="00C25A1E" w:rsidP="00354797">
      <w:pPr>
        <w:pStyle w:val="Default"/>
        <w:rPr>
          <w:rFonts w:asciiTheme="minorHAnsi" w:hAnsiTheme="minorHAnsi"/>
        </w:rPr>
      </w:pPr>
    </w:p>
    <w:p w14:paraId="38BCC346" w14:textId="77777777" w:rsidR="00C25A1E" w:rsidRPr="003B4A49" w:rsidRDefault="00C25A1E" w:rsidP="00C25A1E">
      <w:pPr>
        <w:pStyle w:val="Default"/>
        <w:rPr>
          <w:rFonts w:asciiTheme="minorHAnsi" w:hAnsiTheme="minorHAnsi"/>
        </w:rPr>
      </w:pPr>
      <w:r w:rsidRPr="003B4A49">
        <w:rPr>
          <w:rFonts w:asciiTheme="minorHAnsi" w:hAnsiTheme="minorHAnsi"/>
        </w:rPr>
        <w:t xml:space="preserve">Where a requester asks </w:t>
      </w:r>
      <w:r w:rsidR="006135B4" w:rsidRPr="003B4A49">
        <w:rPr>
          <w:rFonts w:asciiTheme="minorHAnsi" w:hAnsiTheme="minorHAnsi"/>
        </w:rPr>
        <w:t>whether or why</w:t>
      </w:r>
      <w:r w:rsidRPr="003B4A49">
        <w:rPr>
          <w:rFonts w:asciiTheme="minorHAnsi" w:hAnsiTheme="minorHAnsi"/>
        </w:rPr>
        <w:t xml:space="preserve"> personal data </w:t>
      </w:r>
      <w:proofErr w:type="gramStart"/>
      <w:r w:rsidRPr="003B4A49">
        <w:rPr>
          <w:rFonts w:asciiTheme="minorHAnsi" w:hAnsiTheme="minorHAnsi"/>
        </w:rPr>
        <w:t>is being processed</w:t>
      </w:r>
      <w:proofErr w:type="gramEnd"/>
      <w:r w:rsidRPr="003B4A49">
        <w:rPr>
          <w:rFonts w:asciiTheme="minorHAnsi" w:hAnsiTheme="minorHAnsi"/>
        </w:rPr>
        <w:t>, then they will be provided with the following information:</w:t>
      </w:r>
    </w:p>
    <w:p w14:paraId="3C9C3144" w14:textId="77777777" w:rsidR="00C25A1E" w:rsidRPr="003B4A49" w:rsidRDefault="00C25A1E" w:rsidP="00C25A1E">
      <w:pPr>
        <w:pStyle w:val="Default"/>
        <w:rPr>
          <w:rFonts w:asciiTheme="minorHAnsi" w:hAnsiTheme="minorHAnsi"/>
        </w:rPr>
      </w:pPr>
    </w:p>
    <w:p w14:paraId="4F1AD991" w14:textId="77777777" w:rsidR="00C25A1E" w:rsidRPr="003B4A49" w:rsidRDefault="00C25A1E" w:rsidP="00C25A1E">
      <w:pPr>
        <w:pStyle w:val="Default"/>
        <w:numPr>
          <w:ilvl w:val="0"/>
          <w:numId w:val="5"/>
        </w:numPr>
        <w:rPr>
          <w:rFonts w:asciiTheme="minorHAnsi" w:hAnsiTheme="minorHAnsi"/>
        </w:rPr>
      </w:pPr>
      <w:r w:rsidRPr="003B4A49">
        <w:rPr>
          <w:rFonts w:asciiTheme="minorHAnsi" w:hAnsiTheme="minorHAnsi"/>
        </w:rPr>
        <w:t xml:space="preserve">Purpose of the processing </w:t>
      </w:r>
    </w:p>
    <w:p w14:paraId="54195DAD" w14:textId="77777777" w:rsidR="00C25A1E" w:rsidRPr="003B4A49" w:rsidRDefault="00C25A1E" w:rsidP="00C25A1E">
      <w:pPr>
        <w:pStyle w:val="Default"/>
        <w:numPr>
          <w:ilvl w:val="0"/>
          <w:numId w:val="5"/>
        </w:numPr>
        <w:rPr>
          <w:rFonts w:asciiTheme="minorHAnsi" w:hAnsiTheme="minorHAnsi"/>
        </w:rPr>
      </w:pPr>
      <w:r w:rsidRPr="003B4A49">
        <w:rPr>
          <w:rFonts w:asciiTheme="minorHAnsi" w:hAnsiTheme="minorHAnsi"/>
        </w:rPr>
        <w:t xml:space="preserve">Categories of personal data </w:t>
      </w:r>
    </w:p>
    <w:p w14:paraId="6C2B930E" w14:textId="77777777" w:rsidR="00C25A1E" w:rsidRPr="003B4A49" w:rsidRDefault="00C25A1E" w:rsidP="00C25A1E">
      <w:pPr>
        <w:pStyle w:val="Default"/>
        <w:numPr>
          <w:ilvl w:val="0"/>
          <w:numId w:val="5"/>
        </w:numPr>
        <w:rPr>
          <w:rFonts w:asciiTheme="minorHAnsi" w:hAnsiTheme="minorHAnsi"/>
        </w:rPr>
      </w:pPr>
      <w:r w:rsidRPr="003B4A49">
        <w:rPr>
          <w:rFonts w:asciiTheme="minorHAnsi" w:hAnsiTheme="minorHAnsi"/>
        </w:rPr>
        <w:t xml:space="preserve">Recipient(s) of the information, including recipients in third countries or international organisations </w:t>
      </w:r>
    </w:p>
    <w:p w14:paraId="5EB57ECA" w14:textId="77777777" w:rsidR="00C25A1E" w:rsidRPr="003B4A49" w:rsidRDefault="00C25A1E" w:rsidP="00C25A1E">
      <w:pPr>
        <w:pStyle w:val="Default"/>
        <w:numPr>
          <w:ilvl w:val="0"/>
          <w:numId w:val="5"/>
        </w:numPr>
        <w:rPr>
          <w:rFonts w:asciiTheme="minorHAnsi" w:hAnsiTheme="minorHAnsi"/>
        </w:rPr>
      </w:pPr>
      <w:r w:rsidRPr="003B4A49">
        <w:rPr>
          <w:rFonts w:asciiTheme="minorHAnsi" w:hAnsiTheme="minorHAnsi"/>
        </w:rPr>
        <w:t xml:space="preserve">How long the personal data will be stored </w:t>
      </w:r>
    </w:p>
    <w:p w14:paraId="73CDEB37" w14:textId="77777777" w:rsidR="006135B4" w:rsidRPr="003B4A49" w:rsidRDefault="00C25A1E" w:rsidP="006135B4">
      <w:pPr>
        <w:pStyle w:val="Default"/>
        <w:numPr>
          <w:ilvl w:val="0"/>
          <w:numId w:val="5"/>
        </w:numPr>
        <w:rPr>
          <w:rFonts w:asciiTheme="minorHAnsi" w:hAnsiTheme="minorHAnsi"/>
        </w:rPr>
      </w:pPr>
      <w:r w:rsidRPr="003B4A49">
        <w:rPr>
          <w:rFonts w:asciiTheme="minorHAnsi" w:hAnsiTheme="minorHAnsi"/>
        </w:rPr>
        <w:t xml:space="preserve">The data subject’s right to request rectification or erasure, restriction or objection, relative to their personal data </w:t>
      </w:r>
      <w:proofErr w:type="gramStart"/>
      <w:r w:rsidRPr="003B4A49">
        <w:rPr>
          <w:rFonts w:asciiTheme="minorHAnsi" w:hAnsiTheme="minorHAnsi"/>
        </w:rPr>
        <w:t>being processed</w:t>
      </w:r>
      <w:proofErr w:type="gramEnd"/>
      <w:r w:rsidRPr="003B4A49">
        <w:rPr>
          <w:rFonts w:asciiTheme="minorHAnsi" w:hAnsiTheme="minorHAnsi"/>
        </w:rPr>
        <w:t xml:space="preserve">. </w:t>
      </w:r>
    </w:p>
    <w:p w14:paraId="3DC58309" w14:textId="77777777" w:rsidR="006135B4" w:rsidRPr="003B4A49" w:rsidRDefault="006135B4" w:rsidP="006135B4">
      <w:pPr>
        <w:pStyle w:val="Default"/>
        <w:ind w:left="720"/>
        <w:rPr>
          <w:rFonts w:asciiTheme="minorHAnsi" w:hAnsiTheme="minorHAnsi"/>
        </w:rPr>
      </w:pPr>
    </w:p>
    <w:p w14:paraId="5D40B307" w14:textId="77777777" w:rsidR="00C25A1E" w:rsidRPr="003B4A49" w:rsidRDefault="00C25A1E" w:rsidP="006135B4">
      <w:pPr>
        <w:pStyle w:val="Default"/>
        <w:rPr>
          <w:rFonts w:asciiTheme="minorHAnsi" w:hAnsiTheme="minorHAnsi"/>
        </w:rPr>
      </w:pPr>
      <w:r w:rsidRPr="003B4A49">
        <w:rPr>
          <w:rFonts w:asciiTheme="minorHAnsi" w:hAnsiTheme="minorHAnsi"/>
        </w:rPr>
        <w:t>Southend High School for Boys</w:t>
      </w:r>
      <w:r w:rsidRPr="003B4A49">
        <w:rPr>
          <w:rFonts w:asciiTheme="minorHAnsi" w:hAnsiTheme="minorHAnsi"/>
          <w:i/>
        </w:rPr>
        <w:t xml:space="preserve"> </w:t>
      </w:r>
      <w:r w:rsidRPr="003B4A49">
        <w:rPr>
          <w:rFonts w:asciiTheme="minorHAnsi" w:hAnsiTheme="minorHAnsi"/>
        </w:rPr>
        <w:t>takes appropriate measures to act without undue delay in the event that the data subject</w:t>
      </w:r>
      <w:r w:rsidR="006135B4" w:rsidRPr="003B4A49">
        <w:rPr>
          <w:rFonts w:asciiTheme="minorHAnsi" w:hAnsiTheme="minorHAnsi"/>
        </w:rPr>
        <w:t xml:space="preserve"> </w:t>
      </w:r>
      <w:r w:rsidRPr="003B4A49">
        <w:rPr>
          <w:rFonts w:asciiTheme="minorHAnsi" w:hAnsiTheme="minorHAnsi"/>
        </w:rPr>
        <w:t>objects to the processing of their personal data in whole or part;</w:t>
      </w:r>
      <w:r w:rsidR="006135B4" w:rsidRPr="003B4A49">
        <w:rPr>
          <w:rFonts w:asciiTheme="minorHAnsi" w:hAnsiTheme="minorHAnsi"/>
        </w:rPr>
        <w:t xml:space="preserve"> or the processing</w:t>
      </w:r>
      <w:r w:rsidRPr="003B4A49">
        <w:rPr>
          <w:rFonts w:asciiTheme="minorHAnsi" w:hAnsiTheme="minorHAnsi"/>
        </w:rPr>
        <w:t xml:space="preserve"> is no longer under legal obligation and/or</w:t>
      </w:r>
      <w:r w:rsidR="006135B4" w:rsidRPr="003B4A49">
        <w:rPr>
          <w:rFonts w:asciiTheme="minorHAnsi" w:hAnsiTheme="minorHAnsi"/>
        </w:rPr>
        <w:t xml:space="preserve"> the data</w:t>
      </w:r>
      <w:r w:rsidRPr="003B4A49">
        <w:rPr>
          <w:rFonts w:asciiTheme="minorHAnsi" w:hAnsiTheme="minorHAnsi"/>
        </w:rPr>
        <w:t xml:space="preserve"> has been unlawfully processed. </w:t>
      </w:r>
    </w:p>
    <w:p w14:paraId="16210DAE" w14:textId="04DEAC13" w:rsidR="00C25A1E" w:rsidRDefault="00C25A1E" w:rsidP="00354797">
      <w:pPr>
        <w:pStyle w:val="Default"/>
        <w:rPr>
          <w:rFonts w:asciiTheme="minorHAnsi" w:hAnsiTheme="minorHAnsi"/>
          <w:b/>
        </w:rPr>
      </w:pPr>
    </w:p>
    <w:p w14:paraId="6D7BFDA9" w14:textId="48BF3567" w:rsidR="003B4A49" w:rsidRDefault="003B4A49" w:rsidP="00354797">
      <w:pPr>
        <w:pStyle w:val="Default"/>
        <w:rPr>
          <w:rFonts w:asciiTheme="minorHAnsi" w:hAnsiTheme="minorHAnsi"/>
          <w:b/>
        </w:rPr>
      </w:pPr>
    </w:p>
    <w:p w14:paraId="6A7097BE" w14:textId="77777777" w:rsidR="003B4A49" w:rsidRPr="003B4A49" w:rsidRDefault="003B4A49" w:rsidP="00354797">
      <w:pPr>
        <w:pStyle w:val="Default"/>
        <w:rPr>
          <w:rFonts w:asciiTheme="minorHAnsi" w:hAnsiTheme="minorHAnsi"/>
          <w:b/>
        </w:rPr>
      </w:pPr>
    </w:p>
    <w:p w14:paraId="74FD77F9" w14:textId="77777777" w:rsidR="003B4A49" w:rsidRDefault="003B4A49" w:rsidP="00C25A1E">
      <w:pPr>
        <w:pStyle w:val="Default"/>
        <w:rPr>
          <w:rFonts w:asciiTheme="minorHAnsi" w:hAnsiTheme="minorHAnsi"/>
        </w:rPr>
      </w:pPr>
    </w:p>
    <w:p w14:paraId="365084FE" w14:textId="77777777" w:rsidR="003B4A49" w:rsidRDefault="003B4A49" w:rsidP="00C25A1E">
      <w:pPr>
        <w:pStyle w:val="Default"/>
        <w:rPr>
          <w:rFonts w:asciiTheme="minorHAnsi" w:hAnsiTheme="minorHAnsi"/>
        </w:rPr>
      </w:pPr>
    </w:p>
    <w:p w14:paraId="0D16828A" w14:textId="3AF078A1" w:rsidR="00C25A1E" w:rsidRPr="003B4A49" w:rsidRDefault="00C25A1E" w:rsidP="00C25A1E">
      <w:pPr>
        <w:pStyle w:val="Default"/>
        <w:rPr>
          <w:rFonts w:asciiTheme="minorHAnsi" w:hAnsiTheme="minorHAnsi"/>
        </w:rPr>
      </w:pPr>
      <w:r w:rsidRPr="003B4A49">
        <w:rPr>
          <w:rFonts w:asciiTheme="minorHAnsi" w:hAnsiTheme="minorHAnsi"/>
        </w:rPr>
        <w:t xml:space="preserve">The school will also: inform the data subject of their right to lodge a complaint with the ICO and a method to </w:t>
      </w:r>
      <w:proofErr w:type="gramStart"/>
      <w:r w:rsidRPr="003B4A49">
        <w:rPr>
          <w:rFonts w:asciiTheme="minorHAnsi" w:hAnsiTheme="minorHAnsi"/>
        </w:rPr>
        <w:t>do so; inform the data subject of any automated decision-making; give</w:t>
      </w:r>
      <w:proofErr w:type="gramEnd"/>
      <w:r w:rsidRPr="003B4A49">
        <w:rPr>
          <w:rFonts w:asciiTheme="minorHAnsi" w:hAnsiTheme="minorHAnsi"/>
        </w:rPr>
        <w:t xml:space="preserve"> information about whether personal data has been transferred and information on any safeguards in place.</w:t>
      </w:r>
    </w:p>
    <w:p w14:paraId="339A8FB2" w14:textId="77777777" w:rsidR="00C25A1E" w:rsidRPr="003B4A49" w:rsidRDefault="00C25A1E" w:rsidP="00C25A1E">
      <w:pPr>
        <w:pStyle w:val="Default"/>
        <w:rPr>
          <w:rFonts w:asciiTheme="minorHAnsi" w:hAnsiTheme="minorHAnsi"/>
        </w:rPr>
      </w:pPr>
    </w:p>
    <w:p w14:paraId="4B8775E8" w14:textId="77777777" w:rsidR="00C25A1E" w:rsidRPr="003B4A49" w:rsidRDefault="00C25A1E" w:rsidP="00C25A1E">
      <w:pPr>
        <w:pStyle w:val="Default"/>
        <w:rPr>
          <w:rFonts w:asciiTheme="minorHAnsi" w:hAnsiTheme="minorHAnsi"/>
        </w:rPr>
      </w:pPr>
      <w:r w:rsidRPr="003B4A49">
        <w:rPr>
          <w:rFonts w:asciiTheme="minorHAnsi" w:hAnsiTheme="minorHAnsi"/>
        </w:rPr>
        <w:t>Southend High School for Boys</w:t>
      </w:r>
      <w:r w:rsidRPr="003B4A49">
        <w:rPr>
          <w:rFonts w:asciiTheme="minorHAnsi" w:hAnsiTheme="minorHAnsi"/>
          <w:i/>
        </w:rPr>
        <w:t xml:space="preserve"> </w:t>
      </w:r>
      <w:r w:rsidRPr="003B4A49">
        <w:rPr>
          <w:rFonts w:asciiTheme="minorHAnsi" w:hAnsiTheme="minorHAnsi"/>
        </w:rPr>
        <w:t>does not charge a fee for Subject Access Requests.</w:t>
      </w:r>
      <w:r w:rsidR="00613174" w:rsidRPr="003B4A49">
        <w:rPr>
          <w:rFonts w:asciiTheme="minorHAnsi" w:hAnsiTheme="minorHAnsi"/>
        </w:rPr>
        <w:t xml:space="preserve">  However, if a request </w:t>
      </w:r>
      <w:proofErr w:type="gramStart"/>
      <w:r w:rsidR="00613174" w:rsidRPr="003B4A49">
        <w:rPr>
          <w:rFonts w:asciiTheme="minorHAnsi" w:hAnsiTheme="minorHAnsi"/>
        </w:rPr>
        <w:t>can be demonstrated</w:t>
      </w:r>
      <w:proofErr w:type="gramEnd"/>
      <w:r w:rsidR="00613174" w:rsidRPr="003B4A49">
        <w:rPr>
          <w:rFonts w:asciiTheme="minorHAnsi" w:hAnsiTheme="minorHAnsi"/>
        </w:rPr>
        <w:t xml:space="preserve"> as ‘manifestly unfounded or excessive’, the request may be declined or a fee charged to cover costs.</w:t>
      </w:r>
    </w:p>
    <w:p w14:paraId="26C321BF" w14:textId="74F71FD2" w:rsidR="00C25A1E" w:rsidRDefault="00C25A1E" w:rsidP="00C25A1E">
      <w:pPr>
        <w:pStyle w:val="Default"/>
        <w:rPr>
          <w:rFonts w:asciiTheme="minorHAnsi" w:hAnsiTheme="minorHAnsi"/>
        </w:rPr>
      </w:pPr>
    </w:p>
    <w:p w14:paraId="26F25569" w14:textId="77777777" w:rsidR="00843FA1" w:rsidRPr="003B4A49" w:rsidRDefault="00C25A1E" w:rsidP="00354797">
      <w:pPr>
        <w:pStyle w:val="Default"/>
        <w:rPr>
          <w:rFonts w:asciiTheme="minorHAnsi" w:hAnsiTheme="minorHAnsi"/>
          <w:b/>
        </w:rPr>
      </w:pPr>
      <w:r w:rsidRPr="003B4A49">
        <w:rPr>
          <w:rFonts w:asciiTheme="minorHAnsi" w:hAnsiTheme="minorHAnsi"/>
          <w:b/>
        </w:rPr>
        <w:t>Exemptions</w:t>
      </w:r>
    </w:p>
    <w:p w14:paraId="39C35963" w14:textId="77777777" w:rsidR="00354797" w:rsidRPr="003B4A49" w:rsidRDefault="00354797" w:rsidP="00354797">
      <w:pPr>
        <w:spacing w:after="0" w:line="240" w:lineRule="auto"/>
        <w:rPr>
          <w:rFonts w:eastAsia="Times New Roman" w:cs="Times New Roman"/>
          <w:sz w:val="24"/>
          <w:szCs w:val="24"/>
          <w:lang w:eastAsia="en-GB"/>
        </w:rPr>
      </w:pPr>
      <w:r w:rsidRPr="003B4A49">
        <w:rPr>
          <w:rFonts w:eastAsia="Times New Roman" w:cs="Times New Roman"/>
          <w:sz w:val="24"/>
          <w:szCs w:val="24"/>
          <w:lang w:eastAsia="en-GB"/>
        </w:rPr>
        <w:t xml:space="preserve">The </w:t>
      </w:r>
      <w:r w:rsidR="00C25A1E" w:rsidRPr="003B4A49">
        <w:rPr>
          <w:rFonts w:eastAsia="Times New Roman" w:cs="Times New Roman"/>
          <w:sz w:val="24"/>
          <w:szCs w:val="24"/>
          <w:lang w:eastAsia="en-GB"/>
        </w:rPr>
        <w:t>Data Protection Act</w:t>
      </w:r>
      <w:r w:rsidRPr="003B4A49">
        <w:rPr>
          <w:rFonts w:eastAsia="Times New Roman" w:cs="Times New Roman"/>
          <w:sz w:val="24"/>
          <w:szCs w:val="24"/>
          <w:lang w:eastAsia="en-GB"/>
        </w:rPr>
        <w:t xml:space="preserve"> currently sets out a number of </w:t>
      </w:r>
      <w:proofErr w:type="gramStart"/>
      <w:r w:rsidRPr="003B4A49">
        <w:rPr>
          <w:rFonts w:eastAsia="Times New Roman" w:cs="Times New Roman"/>
          <w:sz w:val="24"/>
          <w:szCs w:val="24"/>
          <w:lang w:eastAsia="en-GB"/>
        </w:rPr>
        <w:t>exemptions which</w:t>
      </w:r>
      <w:proofErr w:type="gramEnd"/>
      <w:r w:rsidRPr="003B4A49">
        <w:rPr>
          <w:rFonts w:eastAsia="Times New Roman" w:cs="Times New Roman"/>
          <w:sz w:val="24"/>
          <w:szCs w:val="24"/>
          <w:lang w:eastAsia="en-GB"/>
        </w:rPr>
        <w:t xml:space="preserve"> allow information to be withheld from data subjects in circumstances in which it would otherwise need to be disclosed. Current </w:t>
      </w:r>
      <w:proofErr w:type="gramStart"/>
      <w:r w:rsidRPr="003B4A49">
        <w:rPr>
          <w:rFonts w:eastAsia="Times New Roman" w:cs="Times New Roman"/>
          <w:sz w:val="24"/>
          <w:szCs w:val="24"/>
          <w:lang w:eastAsia="en-GB"/>
        </w:rPr>
        <w:t>exemptions which are relevant</w:t>
      </w:r>
      <w:proofErr w:type="gramEnd"/>
      <w:r w:rsidRPr="003B4A49">
        <w:rPr>
          <w:rFonts w:eastAsia="Times New Roman" w:cs="Times New Roman"/>
          <w:sz w:val="24"/>
          <w:szCs w:val="24"/>
          <w:lang w:eastAsia="en-GB"/>
        </w:rPr>
        <w:t xml:space="preserve"> include:</w:t>
      </w:r>
    </w:p>
    <w:p w14:paraId="1649064E" w14:textId="77777777" w:rsidR="000F2C59" w:rsidRPr="003B4A49" w:rsidRDefault="000F2C59" w:rsidP="00354797">
      <w:pPr>
        <w:spacing w:after="0" w:line="240" w:lineRule="auto"/>
        <w:rPr>
          <w:rFonts w:eastAsia="Times New Roman" w:cs="Times New Roman"/>
          <w:sz w:val="24"/>
          <w:szCs w:val="24"/>
          <w:lang w:eastAsia="en-GB"/>
        </w:rPr>
      </w:pPr>
    </w:p>
    <w:p w14:paraId="0A83A1ED" w14:textId="77777777" w:rsidR="00354797" w:rsidRPr="003B4A49" w:rsidRDefault="00354797" w:rsidP="00354797">
      <w:pPr>
        <w:numPr>
          <w:ilvl w:val="0"/>
          <w:numId w:val="6"/>
        </w:numPr>
        <w:spacing w:after="0" w:line="240" w:lineRule="auto"/>
        <w:ind w:left="600"/>
        <w:rPr>
          <w:rFonts w:eastAsia="Times New Roman" w:cs="Times New Roman"/>
          <w:sz w:val="24"/>
          <w:szCs w:val="24"/>
          <w:lang w:eastAsia="en-GB"/>
        </w:rPr>
      </w:pPr>
      <w:r w:rsidRPr="003B4A49">
        <w:rPr>
          <w:rFonts w:eastAsia="Times New Roman" w:cs="Times New Roman"/>
          <w:sz w:val="24"/>
          <w:szCs w:val="24"/>
          <w:lang w:eastAsia="en-GB"/>
        </w:rPr>
        <w:t>Confidential references – schools do not have to provide subject access to references they have confidentially given in relation to an employee’s employment;</w:t>
      </w:r>
    </w:p>
    <w:p w14:paraId="76E7AE6D" w14:textId="77777777" w:rsidR="00354797" w:rsidRPr="003B4A49" w:rsidRDefault="00354797" w:rsidP="00354797">
      <w:pPr>
        <w:numPr>
          <w:ilvl w:val="0"/>
          <w:numId w:val="6"/>
        </w:numPr>
        <w:spacing w:after="0" w:line="240" w:lineRule="auto"/>
        <w:ind w:left="600"/>
        <w:rPr>
          <w:rFonts w:eastAsia="Times New Roman" w:cs="Times New Roman"/>
          <w:sz w:val="24"/>
          <w:szCs w:val="24"/>
          <w:lang w:eastAsia="en-GB"/>
        </w:rPr>
      </w:pPr>
      <w:r w:rsidRPr="003B4A49">
        <w:rPr>
          <w:rFonts w:eastAsia="Times New Roman" w:cs="Times New Roman"/>
          <w:sz w:val="24"/>
          <w:szCs w:val="24"/>
          <w:lang w:eastAsia="en-GB"/>
        </w:rPr>
        <w:t>Management information – personal data which relates to management forecasting or planning is exempt from subject access (to the extent complying with the SAR would be likely to prejudice the business activity of the organisation);</w:t>
      </w:r>
    </w:p>
    <w:p w14:paraId="311B87AE" w14:textId="77777777" w:rsidR="00354797" w:rsidRPr="003B4A49" w:rsidRDefault="00354797" w:rsidP="00354797">
      <w:pPr>
        <w:numPr>
          <w:ilvl w:val="0"/>
          <w:numId w:val="6"/>
        </w:numPr>
        <w:spacing w:after="0" w:line="240" w:lineRule="auto"/>
        <w:ind w:left="600"/>
        <w:rPr>
          <w:rFonts w:eastAsia="Times New Roman" w:cs="Times New Roman"/>
          <w:sz w:val="24"/>
          <w:szCs w:val="24"/>
          <w:lang w:eastAsia="en-GB"/>
        </w:rPr>
      </w:pPr>
      <w:r w:rsidRPr="003B4A49">
        <w:rPr>
          <w:rFonts w:eastAsia="Times New Roman" w:cs="Times New Roman"/>
          <w:sz w:val="24"/>
          <w:szCs w:val="24"/>
          <w:lang w:eastAsia="en-GB"/>
        </w:rPr>
        <w:t>Legal advice and proceedings – schools do not have to disclose data which is covered by legal professional privilege;</w:t>
      </w:r>
    </w:p>
    <w:p w14:paraId="0830F043" w14:textId="0399E84B" w:rsidR="00843FA1" w:rsidRPr="003B4A49" w:rsidRDefault="00354797" w:rsidP="00354797">
      <w:pPr>
        <w:numPr>
          <w:ilvl w:val="0"/>
          <w:numId w:val="6"/>
        </w:numPr>
        <w:spacing w:after="0" w:line="240" w:lineRule="auto"/>
        <w:ind w:left="600"/>
        <w:rPr>
          <w:rFonts w:eastAsia="Times New Roman" w:cs="Times New Roman"/>
          <w:sz w:val="24"/>
          <w:szCs w:val="24"/>
          <w:lang w:eastAsia="en-GB"/>
        </w:rPr>
      </w:pPr>
      <w:r w:rsidRPr="003B4A49">
        <w:rPr>
          <w:rFonts w:eastAsia="Times New Roman" w:cs="Times New Roman"/>
          <w:sz w:val="24"/>
          <w:szCs w:val="24"/>
          <w:lang w:eastAsia="en-GB"/>
        </w:rPr>
        <w:t>Settlement negotiations – the subject is not entitled to personal data which consists of a record of the employer</w:t>
      </w:r>
      <w:r w:rsidR="000F2C59" w:rsidRPr="003B4A49">
        <w:rPr>
          <w:rFonts w:eastAsia="Times New Roman" w:cs="Times New Roman"/>
          <w:sz w:val="24"/>
          <w:szCs w:val="24"/>
          <w:lang w:eastAsia="en-GB"/>
        </w:rPr>
        <w:t>’</w:t>
      </w:r>
      <w:r w:rsidRPr="003B4A49">
        <w:rPr>
          <w:rFonts w:eastAsia="Times New Roman" w:cs="Times New Roman"/>
          <w:sz w:val="24"/>
          <w:szCs w:val="24"/>
          <w:lang w:eastAsia="en-GB"/>
        </w:rPr>
        <w:t>s intentions in respect of settlement discussions that have taken place or are in the process of taking place with that individual</w:t>
      </w:r>
      <w:r w:rsidR="005A5637" w:rsidRPr="003B4A49">
        <w:rPr>
          <w:rFonts w:eastAsia="Times New Roman" w:cs="Times New Roman"/>
          <w:sz w:val="24"/>
          <w:szCs w:val="24"/>
          <w:lang w:eastAsia="en-GB"/>
        </w:rPr>
        <w:t>;</w:t>
      </w:r>
    </w:p>
    <w:p w14:paraId="5FEB4253" w14:textId="0AE645C9" w:rsidR="006F0083" w:rsidRPr="003B4A49" w:rsidRDefault="00AD4343" w:rsidP="006F0083">
      <w:pPr>
        <w:numPr>
          <w:ilvl w:val="0"/>
          <w:numId w:val="6"/>
        </w:numPr>
        <w:spacing w:after="0" w:line="240" w:lineRule="auto"/>
        <w:ind w:left="600"/>
        <w:rPr>
          <w:rFonts w:eastAsia="Times New Roman" w:cs="Times New Roman"/>
          <w:sz w:val="24"/>
          <w:szCs w:val="24"/>
          <w:lang w:eastAsia="en-GB"/>
        </w:rPr>
      </w:pPr>
      <w:proofErr w:type="gramStart"/>
      <w:r w:rsidRPr="003B4A49">
        <w:rPr>
          <w:rFonts w:eastAsia="Times New Roman" w:cs="Times New Roman"/>
          <w:sz w:val="24"/>
          <w:szCs w:val="24"/>
          <w:lang w:eastAsia="en-GB"/>
        </w:rPr>
        <w:t xml:space="preserve">Health data – </w:t>
      </w:r>
      <w:r w:rsidR="005A5637" w:rsidRPr="003B4A49">
        <w:rPr>
          <w:rFonts w:eastAsia="Times New Roman" w:cs="Times New Roman"/>
          <w:sz w:val="24"/>
          <w:szCs w:val="24"/>
          <w:lang w:eastAsia="en-GB"/>
        </w:rPr>
        <w:t xml:space="preserve">where there is risk of </w:t>
      </w:r>
      <w:r w:rsidRPr="003B4A49">
        <w:rPr>
          <w:rFonts w:eastAsia="Times New Roman" w:cs="Times New Roman"/>
          <w:sz w:val="24"/>
          <w:szCs w:val="24"/>
          <w:lang w:eastAsia="en-GB"/>
        </w:rPr>
        <w:t>serious harm</w:t>
      </w:r>
      <w:r w:rsidR="005A5637" w:rsidRPr="003B4A49">
        <w:rPr>
          <w:rFonts w:eastAsia="Times New Roman" w:cs="Times New Roman"/>
          <w:sz w:val="24"/>
          <w:szCs w:val="24"/>
          <w:lang w:eastAsia="en-GB"/>
        </w:rPr>
        <w:t xml:space="preserve"> to the subject</w:t>
      </w:r>
      <w:r w:rsidRPr="003B4A49">
        <w:rPr>
          <w:rFonts w:eastAsia="Times New Roman" w:cs="Times New Roman"/>
          <w:sz w:val="24"/>
          <w:szCs w:val="24"/>
          <w:lang w:eastAsia="en-GB"/>
        </w:rPr>
        <w:t xml:space="preserve"> </w:t>
      </w:r>
      <w:r w:rsidR="005A5637" w:rsidRPr="003B4A49">
        <w:rPr>
          <w:rFonts w:eastAsia="Times New Roman" w:cs="Times New Roman"/>
          <w:sz w:val="24"/>
          <w:szCs w:val="24"/>
          <w:lang w:eastAsia="en-GB"/>
        </w:rPr>
        <w:t xml:space="preserve">due to the release of the data held </w:t>
      </w:r>
      <w:r w:rsidRPr="003B4A49">
        <w:rPr>
          <w:rFonts w:eastAsia="Times New Roman" w:cs="Times New Roman"/>
          <w:sz w:val="24"/>
          <w:szCs w:val="24"/>
          <w:lang w:eastAsia="en-GB"/>
        </w:rPr>
        <w:t xml:space="preserve">– </w:t>
      </w:r>
      <w:r w:rsidR="005A5637" w:rsidRPr="003B4A49">
        <w:rPr>
          <w:rFonts w:eastAsia="Times New Roman" w:cs="Times New Roman"/>
          <w:sz w:val="24"/>
          <w:szCs w:val="24"/>
          <w:lang w:eastAsia="en-GB"/>
        </w:rPr>
        <w:t>the decision on whether to release information would be taken following</w:t>
      </w:r>
      <w:r w:rsidRPr="003B4A49">
        <w:rPr>
          <w:rFonts w:eastAsia="Times New Roman" w:cs="Times New Roman"/>
          <w:sz w:val="24"/>
          <w:szCs w:val="24"/>
          <w:lang w:eastAsia="en-GB"/>
        </w:rPr>
        <w:t xml:space="preserve"> consultation with a health</w:t>
      </w:r>
      <w:r w:rsidR="005A5637" w:rsidRPr="003B4A49">
        <w:rPr>
          <w:rFonts w:eastAsia="Times New Roman" w:cs="Times New Roman"/>
          <w:sz w:val="24"/>
          <w:szCs w:val="24"/>
          <w:lang w:eastAsia="en-GB"/>
        </w:rPr>
        <w:t xml:space="preserve"> or social care</w:t>
      </w:r>
      <w:r w:rsidRPr="003B4A49">
        <w:rPr>
          <w:rFonts w:eastAsia="Times New Roman" w:cs="Times New Roman"/>
          <w:sz w:val="24"/>
          <w:szCs w:val="24"/>
          <w:lang w:eastAsia="en-GB"/>
        </w:rPr>
        <w:t xml:space="preserve"> professional </w:t>
      </w:r>
      <w:r w:rsidR="005A5637" w:rsidRPr="003B4A49">
        <w:rPr>
          <w:rFonts w:eastAsia="Times New Roman" w:cs="Times New Roman"/>
          <w:sz w:val="24"/>
          <w:szCs w:val="24"/>
          <w:lang w:eastAsia="en-GB"/>
        </w:rPr>
        <w:t xml:space="preserve">at the time of the subject access request, or be based on such a consultation </w:t>
      </w:r>
      <w:r w:rsidRPr="003B4A49">
        <w:rPr>
          <w:rFonts w:eastAsia="Times New Roman" w:cs="Times New Roman"/>
          <w:sz w:val="24"/>
          <w:szCs w:val="24"/>
          <w:lang w:eastAsia="en-GB"/>
        </w:rPr>
        <w:t>within the 6 months</w:t>
      </w:r>
      <w:r w:rsidR="005A5637" w:rsidRPr="003B4A49">
        <w:rPr>
          <w:rFonts w:eastAsia="Times New Roman" w:cs="Times New Roman"/>
          <w:sz w:val="24"/>
          <w:szCs w:val="24"/>
          <w:lang w:eastAsia="en-GB"/>
        </w:rPr>
        <w:t xml:space="preserve"> prior to the request</w:t>
      </w:r>
      <w:r w:rsidRPr="003B4A49">
        <w:rPr>
          <w:rFonts w:eastAsia="Times New Roman" w:cs="Times New Roman"/>
          <w:sz w:val="24"/>
          <w:szCs w:val="24"/>
          <w:lang w:eastAsia="en-GB"/>
        </w:rPr>
        <w:t>.</w:t>
      </w:r>
      <w:proofErr w:type="gramEnd"/>
      <w:r w:rsidR="006F0083" w:rsidRPr="003B4A49">
        <w:rPr>
          <w:rFonts w:eastAsia="Times New Roman" w:cs="Times New Roman"/>
          <w:sz w:val="24"/>
          <w:szCs w:val="24"/>
          <w:lang w:eastAsia="en-GB"/>
        </w:rPr>
        <w:t xml:space="preserve"> </w:t>
      </w:r>
      <w:r w:rsidR="006F0083" w:rsidRPr="003B4A49">
        <w:rPr>
          <w:sz w:val="24"/>
          <w:szCs w:val="24"/>
        </w:rPr>
        <w:t xml:space="preserve">The Deputy Head </w:t>
      </w:r>
      <w:proofErr w:type="gramStart"/>
      <w:r w:rsidR="006F0083" w:rsidRPr="003B4A49">
        <w:rPr>
          <w:sz w:val="24"/>
          <w:szCs w:val="24"/>
        </w:rPr>
        <w:t>will be consulted</w:t>
      </w:r>
      <w:proofErr w:type="gramEnd"/>
      <w:r w:rsidR="006F0083" w:rsidRPr="003B4A49">
        <w:rPr>
          <w:sz w:val="24"/>
          <w:szCs w:val="24"/>
        </w:rPr>
        <w:t xml:space="preserve"> </w:t>
      </w:r>
      <w:r w:rsidR="006F0083" w:rsidRPr="003B4A49">
        <w:rPr>
          <w:sz w:val="24"/>
          <w:szCs w:val="24"/>
        </w:rPr>
        <w:t>in respect of</w:t>
      </w:r>
      <w:r w:rsidR="006F0083" w:rsidRPr="003B4A49">
        <w:rPr>
          <w:sz w:val="24"/>
          <w:szCs w:val="24"/>
        </w:rPr>
        <w:t xml:space="preserve"> safeguarding information.</w:t>
      </w:r>
    </w:p>
    <w:p w14:paraId="6525F6D8" w14:textId="77777777" w:rsidR="00467941" w:rsidRPr="003B4A49" w:rsidRDefault="00467941" w:rsidP="00354797">
      <w:pPr>
        <w:pStyle w:val="Default"/>
        <w:rPr>
          <w:rFonts w:asciiTheme="minorHAnsi" w:hAnsiTheme="minorHAnsi"/>
        </w:rPr>
      </w:pPr>
    </w:p>
    <w:p w14:paraId="7C7BA152" w14:textId="77777777" w:rsidR="002B455F" w:rsidRPr="003B4A49" w:rsidRDefault="00467941" w:rsidP="00354797">
      <w:pPr>
        <w:pStyle w:val="Default"/>
        <w:rPr>
          <w:rFonts w:asciiTheme="minorHAnsi" w:hAnsiTheme="minorHAnsi"/>
          <w:b/>
          <w:bCs/>
        </w:rPr>
      </w:pPr>
      <w:r w:rsidRPr="003B4A49">
        <w:rPr>
          <w:rFonts w:asciiTheme="minorHAnsi" w:hAnsiTheme="minorHAnsi"/>
          <w:b/>
          <w:bCs/>
        </w:rPr>
        <w:t xml:space="preserve">Complaints </w:t>
      </w:r>
      <w:r w:rsidR="002B455F" w:rsidRPr="003B4A49">
        <w:rPr>
          <w:rFonts w:asciiTheme="minorHAnsi" w:hAnsiTheme="minorHAnsi"/>
          <w:b/>
          <w:bCs/>
        </w:rPr>
        <w:t xml:space="preserve">in respect of Subject Access Requests </w:t>
      </w:r>
    </w:p>
    <w:p w14:paraId="2DE8B35D" w14:textId="77777777" w:rsidR="00467941" w:rsidRPr="003B4A49" w:rsidRDefault="00467941" w:rsidP="00354797">
      <w:pPr>
        <w:pStyle w:val="Default"/>
        <w:rPr>
          <w:rFonts w:asciiTheme="minorHAnsi" w:hAnsiTheme="minorHAnsi"/>
        </w:rPr>
      </w:pPr>
      <w:r w:rsidRPr="003B4A49">
        <w:rPr>
          <w:rFonts w:asciiTheme="minorHAnsi" w:hAnsiTheme="minorHAnsi"/>
        </w:rPr>
        <w:t>Individuals that wish to make a complaint about the handling of their Subject Access Request can raise a concern with the Data Protection Officer</w:t>
      </w:r>
      <w:r w:rsidR="006135B4" w:rsidRPr="003B4A49">
        <w:rPr>
          <w:rFonts w:asciiTheme="minorHAnsi" w:hAnsiTheme="minorHAnsi"/>
        </w:rPr>
        <w:t xml:space="preserve"> (dpo@shsb.org.uk)</w:t>
      </w:r>
      <w:r w:rsidR="00C25A1E" w:rsidRPr="003B4A49">
        <w:rPr>
          <w:rFonts w:asciiTheme="minorHAnsi" w:hAnsiTheme="minorHAnsi"/>
        </w:rPr>
        <w:t xml:space="preserve"> in the first instance</w:t>
      </w:r>
      <w:r w:rsidRPr="003B4A49">
        <w:rPr>
          <w:rFonts w:asciiTheme="minorHAnsi" w:hAnsiTheme="minorHAnsi"/>
        </w:rPr>
        <w:t>. They also have a right to raise their concern with the Information Commissioner’s Office</w:t>
      </w:r>
      <w:r w:rsidR="00C25A1E" w:rsidRPr="003B4A49">
        <w:rPr>
          <w:rFonts w:asciiTheme="minorHAnsi" w:hAnsiTheme="minorHAnsi"/>
        </w:rPr>
        <w:t xml:space="preserve"> (www.ico.gov.uk)</w:t>
      </w:r>
      <w:r w:rsidRPr="003B4A49">
        <w:rPr>
          <w:rFonts w:asciiTheme="minorHAnsi" w:hAnsiTheme="minorHAnsi"/>
        </w:rPr>
        <w:t xml:space="preserve">. </w:t>
      </w:r>
    </w:p>
    <w:p w14:paraId="5335B1E7" w14:textId="77777777" w:rsidR="00DB791B" w:rsidRDefault="00DB791B" w:rsidP="00546513">
      <w:pPr>
        <w:pStyle w:val="Text"/>
        <w:spacing w:after="0"/>
        <w:jc w:val="center"/>
        <w:rPr>
          <w:rFonts w:asciiTheme="minorHAnsi" w:hAnsiTheme="minorHAnsi"/>
          <w:b/>
          <w:sz w:val="28"/>
        </w:rPr>
      </w:pPr>
    </w:p>
    <w:p w14:paraId="4DF6D0D2" w14:textId="7C7A405E" w:rsidR="00DB791B" w:rsidRDefault="00DB791B" w:rsidP="00546513">
      <w:pPr>
        <w:pStyle w:val="Text"/>
        <w:spacing w:after="0"/>
        <w:jc w:val="center"/>
        <w:rPr>
          <w:rFonts w:asciiTheme="minorHAnsi" w:hAnsiTheme="minorHAnsi"/>
          <w:b/>
          <w:sz w:val="28"/>
        </w:rPr>
      </w:pPr>
    </w:p>
    <w:p w14:paraId="79044903" w14:textId="3471E377" w:rsidR="003B4A49" w:rsidRDefault="003B4A49" w:rsidP="00546513">
      <w:pPr>
        <w:pStyle w:val="Text"/>
        <w:spacing w:after="0"/>
        <w:jc w:val="center"/>
        <w:rPr>
          <w:rFonts w:asciiTheme="minorHAnsi" w:hAnsiTheme="minorHAnsi"/>
          <w:b/>
          <w:sz w:val="28"/>
        </w:rPr>
      </w:pPr>
    </w:p>
    <w:p w14:paraId="10300AF3" w14:textId="1E20C107" w:rsidR="003B4A49" w:rsidRDefault="003B4A49" w:rsidP="00546513">
      <w:pPr>
        <w:pStyle w:val="Text"/>
        <w:spacing w:after="0"/>
        <w:jc w:val="center"/>
        <w:rPr>
          <w:rFonts w:asciiTheme="minorHAnsi" w:hAnsiTheme="minorHAnsi"/>
          <w:b/>
          <w:sz w:val="28"/>
        </w:rPr>
      </w:pPr>
    </w:p>
    <w:p w14:paraId="6999FE96" w14:textId="53C8A08D" w:rsidR="003B4A49" w:rsidRDefault="003B4A49" w:rsidP="00546513">
      <w:pPr>
        <w:pStyle w:val="Text"/>
        <w:spacing w:after="0"/>
        <w:jc w:val="center"/>
        <w:rPr>
          <w:rFonts w:asciiTheme="minorHAnsi" w:hAnsiTheme="minorHAnsi"/>
          <w:b/>
          <w:sz w:val="28"/>
        </w:rPr>
      </w:pPr>
    </w:p>
    <w:p w14:paraId="52C415D1" w14:textId="4785CF89" w:rsidR="003B4A49" w:rsidRDefault="003B4A49" w:rsidP="00546513">
      <w:pPr>
        <w:pStyle w:val="Text"/>
        <w:spacing w:after="0"/>
        <w:jc w:val="center"/>
        <w:rPr>
          <w:rFonts w:asciiTheme="minorHAnsi" w:hAnsiTheme="minorHAnsi"/>
          <w:b/>
          <w:sz w:val="28"/>
        </w:rPr>
      </w:pPr>
    </w:p>
    <w:p w14:paraId="7377A816" w14:textId="507854B8" w:rsidR="003B4A49" w:rsidRDefault="003B4A49" w:rsidP="00546513">
      <w:pPr>
        <w:pStyle w:val="Text"/>
        <w:spacing w:after="0"/>
        <w:jc w:val="center"/>
        <w:rPr>
          <w:rFonts w:asciiTheme="minorHAnsi" w:hAnsiTheme="minorHAnsi"/>
          <w:b/>
          <w:sz w:val="28"/>
        </w:rPr>
      </w:pPr>
    </w:p>
    <w:p w14:paraId="3356F315" w14:textId="29B8371C" w:rsidR="003B4A49" w:rsidRDefault="003B4A49" w:rsidP="00546513">
      <w:pPr>
        <w:pStyle w:val="Text"/>
        <w:spacing w:after="0"/>
        <w:jc w:val="center"/>
        <w:rPr>
          <w:rFonts w:asciiTheme="minorHAnsi" w:hAnsiTheme="minorHAnsi"/>
          <w:b/>
          <w:sz w:val="28"/>
        </w:rPr>
      </w:pPr>
    </w:p>
    <w:p w14:paraId="1B26F5C8" w14:textId="40AFAD82" w:rsidR="003B4A49" w:rsidRDefault="003B4A49" w:rsidP="00546513">
      <w:pPr>
        <w:pStyle w:val="Text"/>
        <w:spacing w:after="0"/>
        <w:jc w:val="center"/>
        <w:rPr>
          <w:rFonts w:asciiTheme="minorHAnsi" w:hAnsiTheme="minorHAnsi"/>
          <w:b/>
          <w:sz w:val="28"/>
        </w:rPr>
      </w:pPr>
    </w:p>
    <w:p w14:paraId="2EA02261" w14:textId="5053A806" w:rsidR="003B4A49" w:rsidRDefault="003B4A49" w:rsidP="00546513">
      <w:pPr>
        <w:pStyle w:val="Text"/>
        <w:spacing w:after="0"/>
        <w:jc w:val="center"/>
        <w:rPr>
          <w:rFonts w:asciiTheme="minorHAnsi" w:hAnsiTheme="minorHAnsi"/>
          <w:b/>
          <w:sz w:val="28"/>
        </w:rPr>
      </w:pPr>
    </w:p>
    <w:p w14:paraId="3461BE47" w14:textId="77777777" w:rsidR="003B4A49" w:rsidRDefault="003B4A49" w:rsidP="00546513">
      <w:pPr>
        <w:pStyle w:val="Text"/>
        <w:spacing w:after="0"/>
        <w:jc w:val="center"/>
        <w:rPr>
          <w:rFonts w:asciiTheme="minorHAnsi" w:hAnsiTheme="minorHAnsi"/>
          <w:b/>
          <w:sz w:val="28"/>
        </w:rPr>
      </w:pPr>
    </w:p>
    <w:p w14:paraId="10B5E355" w14:textId="546CE8EE" w:rsidR="00DB791B" w:rsidRDefault="00DB791B" w:rsidP="00546513">
      <w:pPr>
        <w:pStyle w:val="Text"/>
        <w:spacing w:after="0"/>
        <w:jc w:val="center"/>
        <w:rPr>
          <w:rFonts w:asciiTheme="minorHAnsi" w:hAnsiTheme="minorHAnsi"/>
          <w:b/>
          <w:sz w:val="28"/>
        </w:rPr>
      </w:pPr>
    </w:p>
    <w:p w14:paraId="2CDEDB98" w14:textId="77777777" w:rsidR="009B5092" w:rsidRPr="00546513" w:rsidRDefault="009B5092" w:rsidP="00546513">
      <w:pPr>
        <w:pStyle w:val="Text"/>
        <w:spacing w:after="0"/>
        <w:jc w:val="center"/>
        <w:rPr>
          <w:rFonts w:asciiTheme="minorHAnsi" w:hAnsiTheme="minorHAnsi"/>
          <w:b/>
          <w:sz w:val="28"/>
        </w:rPr>
      </w:pPr>
      <w:bookmarkStart w:id="0" w:name="_GoBack"/>
      <w:bookmarkEnd w:id="0"/>
      <w:r w:rsidRPr="00546513">
        <w:rPr>
          <w:rFonts w:asciiTheme="minorHAnsi" w:hAnsiTheme="minorHAnsi"/>
          <w:b/>
          <w:sz w:val="28"/>
        </w:rPr>
        <w:t>Appendix 1: Subject Access Request</w:t>
      </w:r>
      <w:r w:rsidR="00151A68" w:rsidRPr="00546513">
        <w:rPr>
          <w:rFonts w:asciiTheme="minorHAnsi" w:hAnsiTheme="minorHAnsi"/>
          <w:b/>
          <w:sz w:val="28"/>
        </w:rPr>
        <w:t xml:space="preserve"> Form</w:t>
      </w:r>
    </w:p>
    <w:p w14:paraId="7C9B1408" w14:textId="77777777" w:rsidR="009B5092" w:rsidRDefault="009B5092" w:rsidP="002B455F">
      <w:pPr>
        <w:pStyle w:val="Text"/>
        <w:spacing w:after="0"/>
        <w:rPr>
          <w:rFonts w:asciiTheme="minorHAnsi" w:hAnsiTheme="minorHAnsi"/>
        </w:rPr>
      </w:pPr>
    </w:p>
    <w:p w14:paraId="645C717D" w14:textId="77777777" w:rsidR="009657E9" w:rsidRPr="009657E9" w:rsidRDefault="00151A68" w:rsidP="009657E9">
      <w:pPr>
        <w:pStyle w:val="Text"/>
        <w:rPr>
          <w:rFonts w:asciiTheme="minorHAnsi" w:hAnsiTheme="minorHAnsi"/>
        </w:rPr>
      </w:pPr>
      <w:r w:rsidRPr="00151A68">
        <w:rPr>
          <w:rFonts w:asciiTheme="minorHAnsi" w:hAnsiTheme="minorHAnsi"/>
          <w:b/>
        </w:rPr>
        <w:t>Data Subject’s details</w:t>
      </w:r>
      <w:r>
        <w:rPr>
          <w:rFonts w:asciiTheme="minorHAnsi" w:hAnsiTheme="minorHAnsi"/>
        </w:rPr>
        <w:t xml:space="preserve"> (the person whose personal data you are requesting):</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6237"/>
      </w:tblGrid>
      <w:tr w:rsidR="009657E9" w:rsidRPr="009657E9" w14:paraId="0DC1EFF1" w14:textId="77777777" w:rsidTr="00546513">
        <w:tc>
          <w:tcPr>
            <w:tcW w:w="4537" w:type="dxa"/>
            <w:tcBorders>
              <w:top w:val="single" w:sz="4" w:space="0" w:color="auto"/>
              <w:left w:val="single" w:sz="4" w:space="0" w:color="auto"/>
              <w:bottom w:val="single" w:sz="4" w:space="0" w:color="auto"/>
              <w:right w:val="single" w:sz="4" w:space="0" w:color="auto"/>
            </w:tcBorders>
            <w:vAlign w:val="center"/>
            <w:hideMark/>
          </w:tcPr>
          <w:p w14:paraId="497AA88B" w14:textId="77777777" w:rsidR="009657E9" w:rsidRPr="009657E9" w:rsidRDefault="00151A68" w:rsidP="0052054D">
            <w:pPr>
              <w:pStyle w:val="Text"/>
              <w:rPr>
                <w:rFonts w:asciiTheme="minorHAnsi" w:hAnsiTheme="minorHAnsi"/>
              </w:rPr>
            </w:pPr>
            <w:r>
              <w:rPr>
                <w:rFonts w:asciiTheme="minorHAnsi" w:hAnsiTheme="minorHAnsi"/>
              </w:rPr>
              <w:t>Title</w:t>
            </w:r>
          </w:p>
        </w:tc>
        <w:tc>
          <w:tcPr>
            <w:tcW w:w="6237" w:type="dxa"/>
            <w:tcBorders>
              <w:top w:val="single" w:sz="4" w:space="0" w:color="auto"/>
              <w:left w:val="single" w:sz="4" w:space="0" w:color="auto"/>
              <w:bottom w:val="single" w:sz="4" w:space="0" w:color="auto"/>
              <w:right w:val="single" w:sz="4" w:space="0" w:color="auto"/>
            </w:tcBorders>
            <w:vAlign w:val="center"/>
          </w:tcPr>
          <w:p w14:paraId="01A0B810" w14:textId="77777777" w:rsidR="009657E9" w:rsidRPr="009657E9" w:rsidRDefault="009657E9" w:rsidP="0052054D">
            <w:pPr>
              <w:pStyle w:val="Text"/>
              <w:rPr>
                <w:rFonts w:asciiTheme="minorHAnsi" w:hAnsiTheme="minorHAnsi"/>
              </w:rPr>
            </w:pPr>
          </w:p>
        </w:tc>
      </w:tr>
      <w:tr w:rsidR="00151A68" w:rsidRPr="009657E9" w14:paraId="3DD25A95" w14:textId="77777777" w:rsidTr="00546513">
        <w:tc>
          <w:tcPr>
            <w:tcW w:w="4537" w:type="dxa"/>
            <w:tcBorders>
              <w:top w:val="single" w:sz="4" w:space="0" w:color="auto"/>
              <w:left w:val="single" w:sz="4" w:space="0" w:color="auto"/>
              <w:bottom w:val="single" w:sz="4" w:space="0" w:color="auto"/>
              <w:right w:val="single" w:sz="4" w:space="0" w:color="auto"/>
            </w:tcBorders>
            <w:vAlign w:val="center"/>
          </w:tcPr>
          <w:p w14:paraId="641EB7E2" w14:textId="77777777" w:rsidR="00151A68" w:rsidRDefault="00151A68" w:rsidP="0052054D">
            <w:pPr>
              <w:pStyle w:val="Text"/>
              <w:rPr>
                <w:rFonts w:asciiTheme="minorHAnsi" w:hAnsiTheme="minorHAnsi"/>
              </w:rPr>
            </w:pPr>
            <w:r>
              <w:rPr>
                <w:rFonts w:asciiTheme="minorHAnsi" w:hAnsiTheme="minorHAnsi"/>
              </w:rPr>
              <w:t>Full Name</w:t>
            </w:r>
          </w:p>
        </w:tc>
        <w:tc>
          <w:tcPr>
            <w:tcW w:w="6237" w:type="dxa"/>
            <w:tcBorders>
              <w:top w:val="single" w:sz="4" w:space="0" w:color="auto"/>
              <w:left w:val="single" w:sz="4" w:space="0" w:color="auto"/>
              <w:bottom w:val="single" w:sz="4" w:space="0" w:color="auto"/>
              <w:right w:val="single" w:sz="4" w:space="0" w:color="auto"/>
            </w:tcBorders>
            <w:vAlign w:val="center"/>
          </w:tcPr>
          <w:p w14:paraId="09813B73" w14:textId="77777777" w:rsidR="00151A68" w:rsidRPr="009657E9" w:rsidRDefault="00151A68" w:rsidP="0052054D">
            <w:pPr>
              <w:pStyle w:val="Text"/>
              <w:rPr>
                <w:rFonts w:asciiTheme="minorHAnsi" w:hAnsiTheme="minorHAnsi"/>
              </w:rPr>
            </w:pPr>
          </w:p>
        </w:tc>
      </w:tr>
      <w:tr w:rsidR="00151A68" w:rsidRPr="009657E9" w14:paraId="7EE380EE" w14:textId="77777777" w:rsidTr="00546513">
        <w:tc>
          <w:tcPr>
            <w:tcW w:w="4537" w:type="dxa"/>
            <w:tcBorders>
              <w:top w:val="single" w:sz="4" w:space="0" w:color="auto"/>
              <w:left w:val="single" w:sz="4" w:space="0" w:color="auto"/>
              <w:bottom w:val="single" w:sz="4" w:space="0" w:color="auto"/>
              <w:right w:val="single" w:sz="4" w:space="0" w:color="auto"/>
            </w:tcBorders>
            <w:vAlign w:val="center"/>
          </w:tcPr>
          <w:p w14:paraId="49E9DB9F" w14:textId="77777777" w:rsidR="00151A68" w:rsidRDefault="00151A68" w:rsidP="0052054D">
            <w:pPr>
              <w:pStyle w:val="Text"/>
              <w:rPr>
                <w:rFonts w:asciiTheme="minorHAnsi" w:hAnsiTheme="minorHAnsi"/>
              </w:rPr>
            </w:pPr>
            <w:r>
              <w:rPr>
                <w:rFonts w:asciiTheme="minorHAnsi" w:hAnsiTheme="minorHAnsi"/>
              </w:rPr>
              <w:t>Date of Birth</w:t>
            </w:r>
          </w:p>
        </w:tc>
        <w:tc>
          <w:tcPr>
            <w:tcW w:w="6237" w:type="dxa"/>
            <w:tcBorders>
              <w:top w:val="single" w:sz="4" w:space="0" w:color="auto"/>
              <w:left w:val="single" w:sz="4" w:space="0" w:color="auto"/>
              <w:bottom w:val="single" w:sz="4" w:space="0" w:color="auto"/>
              <w:right w:val="single" w:sz="4" w:space="0" w:color="auto"/>
            </w:tcBorders>
            <w:vAlign w:val="center"/>
          </w:tcPr>
          <w:p w14:paraId="2B9B4645" w14:textId="77777777" w:rsidR="00151A68" w:rsidRPr="009657E9" w:rsidRDefault="00151A68" w:rsidP="0052054D">
            <w:pPr>
              <w:pStyle w:val="Text"/>
              <w:rPr>
                <w:rFonts w:asciiTheme="minorHAnsi" w:hAnsiTheme="minorHAnsi"/>
              </w:rPr>
            </w:pPr>
          </w:p>
        </w:tc>
      </w:tr>
      <w:tr w:rsidR="00151A68" w:rsidRPr="009657E9" w14:paraId="5F579228" w14:textId="77777777" w:rsidTr="00546513">
        <w:tc>
          <w:tcPr>
            <w:tcW w:w="4537" w:type="dxa"/>
            <w:tcBorders>
              <w:top w:val="single" w:sz="4" w:space="0" w:color="auto"/>
              <w:left w:val="single" w:sz="4" w:space="0" w:color="auto"/>
              <w:bottom w:val="single" w:sz="4" w:space="0" w:color="auto"/>
              <w:right w:val="single" w:sz="4" w:space="0" w:color="auto"/>
            </w:tcBorders>
            <w:vAlign w:val="center"/>
          </w:tcPr>
          <w:p w14:paraId="78D62FAE" w14:textId="77777777" w:rsidR="00151A68" w:rsidRDefault="00151A68" w:rsidP="0052054D">
            <w:pPr>
              <w:pStyle w:val="Text"/>
              <w:rPr>
                <w:rFonts w:asciiTheme="minorHAnsi" w:hAnsiTheme="minorHAnsi"/>
              </w:rPr>
            </w:pPr>
            <w:r>
              <w:rPr>
                <w:rFonts w:asciiTheme="minorHAnsi" w:hAnsiTheme="minorHAnsi"/>
              </w:rPr>
              <w:t>Address:</w:t>
            </w:r>
          </w:p>
          <w:p w14:paraId="4BF024EA" w14:textId="77777777" w:rsidR="00151A68" w:rsidRDefault="00151A68" w:rsidP="0052054D">
            <w:pPr>
              <w:pStyle w:val="Text"/>
              <w:rPr>
                <w:rFonts w:asciiTheme="minorHAnsi" w:hAnsiTheme="minorHAnsi"/>
              </w:rPr>
            </w:pPr>
          </w:p>
        </w:tc>
        <w:tc>
          <w:tcPr>
            <w:tcW w:w="6237" w:type="dxa"/>
            <w:tcBorders>
              <w:top w:val="single" w:sz="4" w:space="0" w:color="auto"/>
              <w:left w:val="single" w:sz="4" w:space="0" w:color="auto"/>
              <w:bottom w:val="single" w:sz="4" w:space="0" w:color="auto"/>
              <w:right w:val="single" w:sz="4" w:space="0" w:color="auto"/>
            </w:tcBorders>
            <w:vAlign w:val="center"/>
          </w:tcPr>
          <w:p w14:paraId="56C504D7" w14:textId="77777777" w:rsidR="00151A68" w:rsidRPr="009657E9" w:rsidRDefault="00151A68" w:rsidP="0052054D">
            <w:pPr>
              <w:pStyle w:val="Text"/>
              <w:rPr>
                <w:rFonts w:asciiTheme="minorHAnsi" w:hAnsiTheme="minorHAnsi"/>
              </w:rPr>
            </w:pPr>
          </w:p>
        </w:tc>
      </w:tr>
      <w:tr w:rsidR="009657E9" w:rsidRPr="009657E9" w14:paraId="6529D5CB" w14:textId="77777777" w:rsidTr="00546513">
        <w:tc>
          <w:tcPr>
            <w:tcW w:w="4537" w:type="dxa"/>
            <w:tcBorders>
              <w:top w:val="single" w:sz="4" w:space="0" w:color="auto"/>
              <w:left w:val="single" w:sz="4" w:space="0" w:color="auto"/>
              <w:bottom w:val="single" w:sz="4" w:space="0" w:color="auto"/>
              <w:right w:val="single" w:sz="4" w:space="0" w:color="auto"/>
            </w:tcBorders>
            <w:vAlign w:val="center"/>
          </w:tcPr>
          <w:p w14:paraId="3D8EF182" w14:textId="77777777" w:rsidR="009657E9" w:rsidRPr="009657E9" w:rsidRDefault="008C3150" w:rsidP="0052054D">
            <w:pPr>
              <w:pStyle w:val="Text"/>
              <w:rPr>
                <w:rFonts w:asciiTheme="minorHAnsi" w:hAnsiTheme="minorHAnsi"/>
              </w:rPr>
            </w:pPr>
            <w:r>
              <w:rPr>
                <w:rFonts w:asciiTheme="minorHAnsi" w:hAnsiTheme="minorHAnsi"/>
              </w:rPr>
              <w:t>Subject’s</w:t>
            </w:r>
            <w:r w:rsidR="00151A68">
              <w:rPr>
                <w:rFonts w:asciiTheme="minorHAnsi" w:hAnsiTheme="minorHAnsi"/>
              </w:rPr>
              <w:t xml:space="preserve"> relationship with the school</w:t>
            </w:r>
          </w:p>
        </w:tc>
        <w:tc>
          <w:tcPr>
            <w:tcW w:w="6237" w:type="dxa"/>
            <w:tcBorders>
              <w:top w:val="single" w:sz="4" w:space="0" w:color="auto"/>
              <w:left w:val="single" w:sz="4" w:space="0" w:color="auto"/>
              <w:bottom w:val="single" w:sz="4" w:space="0" w:color="auto"/>
              <w:right w:val="single" w:sz="4" w:space="0" w:color="auto"/>
            </w:tcBorders>
            <w:vAlign w:val="center"/>
          </w:tcPr>
          <w:p w14:paraId="2FD3CE10" w14:textId="77777777" w:rsidR="009657E9" w:rsidRPr="009657E9" w:rsidRDefault="009657E9" w:rsidP="0052054D">
            <w:pPr>
              <w:pStyle w:val="Text"/>
              <w:rPr>
                <w:rFonts w:asciiTheme="minorHAnsi" w:hAnsiTheme="minorHAnsi"/>
                <w:sz w:val="20"/>
                <w:szCs w:val="20"/>
              </w:rPr>
            </w:pPr>
            <w:r w:rsidRPr="009657E9">
              <w:rPr>
                <w:rFonts w:asciiTheme="minorHAnsi" w:hAnsiTheme="minorHAnsi"/>
              </w:rPr>
              <w:t>Please select:</w:t>
            </w:r>
          </w:p>
          <w:p w14:paraId="6B94FA60" w14:textId="77777777" w:rsidR="009657E9" w:rsidRPr="009657E9" w:rsidRDefault="00151A68" w:rsidP="00151A68">
            <w:pPr>
              <w:pStyle w:val="Text"/>
              <w:ind w:right="-750"/>
              <w:rPr>
                <w:rFonts w:asciiTheme="minorHAnsi" w:hAnsiTheme="minorHAnsi"/>
              </w:rPr>
            </w:pPr>
            <w:r>
              <w:rPr>
                <w:rFonts w:asciiTheme="minorHAnsi" w:hAnsiTheme="minorHAnsi"/>
              </w:rPr>
              <w:t>Pupil (Year group:        ) / Parent / Employee / Governor / V</w:t>
            </w:r>
            <w:r w:rsidR="009657E9" w:rsidRPr="009657E9">
              <w:rPr>
                <w:rFonts w:asciiTheme="minorHAnsi" w:hAnsiTheme="minorHAnsi"/>
              </w:rPr>
              <w:t xml:space="preserve">olunteer </w:t>
            </w:r>
          </w:p>
          <w:p w14:paraId="4D56286A" w14:textId="77777777" w:rsidR="009657E9" w:rsidRDefault="009657E9" w:rsidP="0052054D">
            <w:pPr>
              <w:pStyle w:val="Text"/>
              <w:rPr>
                <w:rFonts w:asciiTheme="minorHAnsi" w:hAnsiTheme="minorHAnsi"/>
              </w:rPr>
            </w:pPr>
            <w:r w:rsidRPr="009657E9">
              <w:rPr>
                <w:rFonts w:asciiTheme="minorHAnsi" w:hAnsiTheme="minorHAnsi"/>
              </w:rPr>
              <w:t>Other (please specify):</w:t>
            </w:r>
          </w:p>
          <w:p w14:paraId="7D5947F1" w14:textId="77777777" w:rsidR="00151A68" w:rsidRPr="009657E9" w:rsidRDefault="00151A68" w:rsidP="0052054D">
            <w:pPr>
              <w:pStyle w:val="Text"/>
              <w:rPr>
                <w:rFonts w:asciiTheme="minorHAnsi" w:hAnsiTheme="minorHAnsi"/>
              </w:rPr>
            </w:pPr>
          </w:p>
        </w:tc>
      </w:tr>
    </w:tbl>
    <w:p w14:paraId="10FBC6A8" w14:textId="77777777" w:rsidR="00467517" w:rsidRPr="00467517" w:rsidRDefault="00467517" w:rsidP="009657E9">
      <w:pPr>
        <w:pStyle w:val="Text"/>
        <w:rPr>
          <w:rFonts w:asciiTheme="minorHAnsi" w:hAnsiTheme="minorHAnsi"/>
          <w:b/>
          <w:sz w:val="8"/>
        </w:rPr>
      </w:pPr>
    </w:p>
    <w:p w14:paraId="2600E2D1" w14:textId="77777777" w:rsidR="00151A68" w:rsidRDefault="00151A68" w:rsidP="009657E9">
      <w:pPr>
        <w:pStyle w:val="Text"/>
        <w:rPr>
          <w:rFonts w:asciiTheme="minorHAnsi" w:hAnsiTheme="minorHAnsi"/>
        </w:rPr>
      </w:pPr>
      <w:r w:rsidRPr="00151A68">
        <w:rPr>
          <w:rFonts w:asciiTheme="minorHAnsi" w:hAnsiTheme="minorHAnsi"/>
          <w:b/>
        </w:rPr>
        <w:t>Request</w:t>
      </w:r>
      <w:r w:rsidR="008C3150">
        <w:rPr>
          <w:rFonts w:asciiTheme="minorHAnsi" w:hAnsiTheme="minorHAnsi"/>
          <w:b/>
        </w:rPr>
        <w:t>e</w:t>
      </w:r>
      <w:r w:rsidRPr="00151A68">
        <w:rPr>
          <w:rFonts w:asciiTheme="minorHAnsi" w:hAnsiTheme="minorHAnsi"/>
          <w:b/>
        </w:rPr>
        <w:t>r details:</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6237"/>
      </w:tblGrid>
      <w:tr w:rsidR="00151A68" w:rsidRPr="009657E9" w14:paraId="0075BB18" w14:textId="77777777" w:rsidTr="00546513">
        <w:tc>
          <w:tcPr>
            <w:tcW w:w="4537" w:type="dxa"/>
            <w:tcBorders>
              <w:top w:val="single" w:sz="4" w:space="0" w:color="auto"/>
              <w:left w:val="single" w:sz="4" w:space="0" w:color="auto"/>
              <w:bottom w:val="single" w:sz="4" w:space="0" w:color="auto"/>
              <w:right w:val="single" w:sz="4" w:space="0" w:color="auto"/>
            </w:tcBorders>
            <w:vAlign w:val="center"/>
            <w:hideMark/>
          </w:tcPr>
          <w:p w14:paraId="0B0A1FDB" w14:textId="77777777" w:rsidR="00151A68" w:rsidRPr="009657E9" w:rsidRDefault="00151A68" w:rsidP="00151A68">
            <w:pPr>
              <w:pStyle w:val="Text"/>
              <w:rPr>
                <w:rFonts w:asciiTheme="minorHAnsi" w:hAnsiTheme="minorHAnsi"/>
              </w:rPr>
            </w:pPr>
            <w:r>
              <w:rPr>
                <w:rFonts w:asciiTheme="minorHAnsi" w:hAnsiTheme="minorHAnsi"/>
              </w:rPr>
              <w:t>Title</w:t>
            </w:r>
            <w:r w:rsidRPr="009657E9">
              <w:rPr>
                <w:rFonts w:asciiTheme="minorHAnsi" w:hAnsiTheme="minorHAnsi"/>
              </w:rPr>
              <w:t xml:space="preserve"> </w:t>
            </w:r>
          </w:p>
        </w:tc>
        <w:tc>
          <w:tcPr>
            <w:tcW w:w="6237" w:type="dxa"/>
            <w:tcBorders>
              <w:top w:val="single" w:sz="4" w:space="0" w:color="auto"/>
              <w:left w:val="single" w:sz="4" w:space="0" w:color="auto"/>
              <w:bottom w:val="single" w:sz="4" w:space="0" w:color="auto"/>
              <w:right w:val="single" w:sz="4" w:space="0" w:color="auto"/>
            </w:tcBorders>
            <w:vAlign w:val="center"/>
          </w:tcPr>
          <w:p w14:paraId="1E74C351" w14:textId="77777777" w:rsidR="00151A68" w:rsidRPr="009657E9" w:rsidRDefault="00151A68" w:rsidP="00281657">
            <w:pPr>
              <w:pStyle w:val="Text"/>
              <w:rPr>
                <w:rFonts w:asciiTheme="minorHAnsi" w:hAnsiTheme="minorHAnsi"/>
              </w:rPr>
            </w:pPr>
          </w:p>
        </w:tc>
      </w:tr>
      <w:tr w:rsidR="00151A68" w:rsidRPr="009657E9" w14:paraId="36324844" w14:textId="77777777" w:rsidTr="00546513">
        <w:tc>
          <w:tcPr>
            <w:tcW w:w="4537" w:type="dxa"/>
            <w:tcBorders>
              <w:top w:val="single" w:sz="4" w:space="0" w:color="auto"/>
              <w:left w:val="single" w:sz="4" w:space="0" w:color="auto"/>
              <w:bottom w:val="single" w:sz="4" w:space="0" w:color="auto"/>
              <w:right w:val="single" w:sz="4" w:space="0" w:color="auto"/>
            </w:tcBorders>
            <w:vAlign w:val="center"/>
            <w:hideMark/>
          </w:tcPr>
          <w:p w14:paraId="3F9731D4" w14:textId="77777777" w:rsidR="00151A68" w:rsidRPr="009657E9" w:rsidRDefault="00151A68" w:rsidP="00281657">
            <w:pPr>
              <w:pStyle w:val="Text"/>
              <w:rPr>
                <w:rFonts w:asciiTheme="minorHAnsi" w:hAnsiTheme="minorHAnsi"/>
              </w:rPr>
            </w:pPr>
            <w:r>
              <w:rPr>
                <w:rFonts w:asciiTheme="minorHAnsi" w:hAnsiTheme="minorHAnsi"/>
              </w:rPr>
              <w:t>Full Name</w:t>
            </w:r>
          </w:p>
        </w:tc>
        <w:tc>
          <w:tcPr>
            <w:tcW w:w="6237" w:type="dxa"/>
            <w:tcBorders>
              <w:top w:val="single" w:sz="4" w:space="0" w:color="auto"/>
              <w:left w:val="single" w:sz="4" w:space="0" w:color="auto"/>
              <w:bottom w:val="single" w:sz="4" w:space="0" w:color="auto"/>
              <w:right w:val="single" w:sz="4" w:space="0" w:color="auto"/>
            </w:tcBorders>
            <w:vAlign w:val="center"/>
          </w:tcPr>
          <w:p w14:paraId="265F6F01" w14:textId="77777777" w:rsidR="00151A68" w:rsidRPr="009657E9" w:rsidRDefault="00151A68" w:rsidP="00281657">
            <w:pPr>
              <w:pStyle w:val="Text"/>
              <w:rPr>
                <w:rFonts w:asciiTheme="minorHAnsi" w:hAnsiTheme="minorHAnsi"/>
              </w:rPr>
            </w:pPr>
          </w:p>
        </w:tc>
      </w:tr>
      <w:tr w:rsidR="00151A68" w:rsidRPr="009657E9" w14:paraId="587FBE03" w14:textId="77777777" w:rsidTr="00546513">
        <w:tc>
          <w:tcPr>
            <w:tcW w:w="4537" w:type="dxa"/>
            <w:tcBorders>
              <w:top w:val="single" w:sz="4" w:space="0" w:color="auto"/>
              <w:left w:val="single" w:sz="4" w:space="0" w:color="auto"/>
              <w:bottom w:val="single" w:sz="4" w:space="0" w:color="auto"/>
              <w:right w:val="single" w:sz="4" w:space="0" w:color="auto"/>
            </w:tcBorders>
            <w:vAlign w:val="center"/>
            <w:hideMark/>
          </w:tcPr>
          <w:p w14:paraId="420B1672" w14:textId="77777777" w:rsidR="00151A68" w:rsidRPr="009657E9" w:rsidRDefault="00151A68" w:rsidP="00281657">
            <w:pPr>
              <w:pStyle w:val="Text"/>
              <w:rPr>
                <w:rFonts w:asciiTheme="minorHAnsi" w:hAnsiTheme="minorHAnsi"/>
              </w:rPr>
            </w:pPr>
            <w:r>
              <w:rPr>
                <w:rFonts w:asciiTheme="minorHAnsi" w:hAnsiTheme="minorHAnsi"/>
              </w:rPr>
              <w:t>Address</w:t>
            </w:r>
          </w:p>
        </w:tc>
        <w:tc>
          <w:tcPr>
            <w:tcW w:w="6237" w:type="dxa"/>
            <w:tcBorders>
              <w:top w:val="single" w:sz="4" w:space="0" w:color="auto"/>
              <w:left w:val="single" w:sz="4" w:space="0" w:color="auto"/>
              <w:bottom w:val="single" w:sz="4" w:space="0" w:color="auto"/>
              <w:right w:val="single" w:sz="4" w:space="0" w:color="auto"/>
            </w:tcBorders>
            <w:vAlign w:val="center"/>
          </w:tcPr>
          <w:p w14:paraId="3E68E0AA" w14:textId="77777777" w:rsidR="00151A68" w:rsidRPr="009657E9" w:rsidRDefault="00151A68" w:rsidP="00281657">
            <w:pPr>
              <w:pStyle w:val="Text"/>
              <w:rPr>
                <w:rFonts w:asciiTheme="minorHAnsi" w:hAnsiTheme="minorHAnsi"/>
              </w:rPr>
            </w:pPr>
          </w:p>
        </w:tc>
      </w:tr>
      <w:tr w:rsidR="00151A68" w:rsidRPr="009657E9" w14:paraId="5285D1C6" w14:textId="77777777" w:rsidTr="00546513">
        <w:tc>
          <w:tcPr>
            <w:tcW w:w="4537" w:type="dxa"/>
            <w:tcBorders>
              <w:top w:val="single" w:sz="4" w:space="0" w:color="auto"/>
              <w:left w:val="single" w:sz="4" w:space="0" w:color="auto"/>
              <w:bottom w:val="single" w:sz="4" w:space="0" w:color="auto"/>
              <w:right w:val="single" w:sz="4" w:space="0" w:color="auto"/>
            </w:tcBorders>
            <w:vAlign w:val="center"/>
          </w:tcPr>
          <w:p w14:paraId="37A95447" w14:textId="77777777" w:rsidR="00151A68" w:rsidRDefault="00151A68" w:rsidP="00281657">
            <w:pPr>
              <w:pStyle w:val="Text"/>
              <w:rPr>
                <w:rFonts w:asciiTheme="minorHAnsi" w:hAnsiTheme="minorHAnsi"/>
              </w:rPr>
            </w:pPr>
            <w:r>
              <w:rPr>
                <w:rFonts w:asciiTheme="minorHAnsi" w:hAnsiTheme="minorHAnsi"/>
              </w:rPr>
              <w:t>Phone number</w:t>
            </w:r>
          </w:p>
        </w:tc>
        <w:tc>
          <w:tcPr>
            <w:tcW w:w="6237" w:type="dxa"/>
            <w:tcBorders>
              <w:top w:val="single" w:sz="4" w:space="0" w:color="auto"/>
              <w:left w:val="single" w:sz="4" w:space="0" w:color="auto"/>
              <w:bottom w:val="single" w:sz="4" w:space="0" w:color="auto"/>
              <w:right w:val="single" w:sz="4" w:space="0" w:color="auto"/>
            </w:tcBorders>
            <w:vAlign w:val="center"/>
          </w:tcPr>
          <w:p w14:paraId="761303CD" w14:textId="77777777" w:rsidR="00151A68" w:rsidRPr="009657E9" w:rsidRDefault="00151A68" w:rsidP="00281657">
            <w:pPr>
              <w:pStyle w:val="Text"/>
              <w:rPr>
                <w:rFonts w:asciiTheme="minorHAnsi" w:hAnsiTheme="minorHAnsi"/>
              </w:rPr>
            </w:pPr>
          </w:p>
        </w:tc>
      </w:tr>
      <w:tr w:rsidR="00151A68" w:rsidRPr="009657E9" w14:paraId="0F3FA1B3" w14:textId="77777777" w:rsidTr="00546513">
        <w:tc>
          <w:tcPr>
            <w:tcW w:w="4537" w:type="dxa"/>
            <w:tcBorders>
              <w:top w:val="single" w:sz="4" w:space="0" w:color="auto"/>
              <w:left w:val="single" w:sz="4" w:space="0" w:color="auto"/>
              <w:bottom w:val="single" w:sz="4" w:space="0" w:color="auto"/>
              <w:right w:val="single" w:sz="4" w:space="0" w:color="auto"/>
            </w:tcBorders>
            <w:vAlign w:val="center"/>
          </w:tcPr>
          <w:p w14:paraId="72CD6DF8" w14:textId="77777777" w:rsidR="00151A68" w:rsidRDefault="00151A68" w:rsidP="00281657">
            <w:pPr>
              <w:pStyle w:val="Text"/>
              <w:rPr>
                <w:rFonts w:asciiTheme="minorHAnsi" w:hAnsiTheme="minorHAnsi"/>
              </w:rPr>
            </w:pPr>
            <w:r>
              <w:rPr>
                <w:rFonts w:asciiTheme="minorHAnsi" w:hAnsiTheme="minorHAnsi"/>
              </w:rPr>
              <w:t>Email address</w:t>
            </w:r>
          </w:p>
        </w:tc>
        <w:tc>
          <w:tcPr>
            <w:tcW w:w="6237" w:type="dxa"/>
            <w:tcBorders>
              <w:top w:val="single" w:sz="4" w:space="0" w:color="auto"/>
              <w:left w:val="single" w:sz="4" w:space="0" w:color="auto"/>
              <w:bottom w:val="single" w:sz="4" w:space="0" w:color="auto"/>
              <w:right w:val="single" w:sz="4" w:space="0" w:color="auto"/>
            </w:tcBorders>
            <w:vAlign w:val="center"/>
          </w:tcPr>
          <w:p w14:paraId="4E00C984" w14:textId="77777777" w:rsidR="00151A68" w:rsidRPr="009657E9" w:rsidRDefault="00151A68" w:rsidP="00281657">
            <w:pPr>
              <w:pStyle w:val="Text"/>
              <w:rPr>
                <w:rFonts w:asciiTheme="minorHAnsi" w:hAnsiTheme="minorHAnsi"/>
              </w:rPr>
            </w:pPr>
          </w:p>
        </w:tc>
      </w:tr>
      <w:tr w:rsidR="00546513" w:rsidRPr="009657E9" w14:paraId="6796AD60" w14:textId="77777777" w:rsidTr="008C3150">
        <w:trPr>
          <w:trHeight w:val="1455"/>
        </w:trPr>
        <w:tc>
          <w:tcPr>
            <w:tcW w:w="4537" w:type="dxa"/>
            <w:tcBorders>
              <w:top w:val="single" w:sz="4" w:space="0" w:color="auto"/>
              <w:left w:val="single" w:sz="4" w:space="0" w:color="auto"/>
              <w:bottom w:val="single" w:sz="4" w:space="0" w:color="auto"/>
              <w:right w:val="single" w:sz="4" w:space="0" w:color="auto"/>
            </w:tcBorders>
            <w:vAlign w:val="center"/>
          </w:tcPr>
          <w:p w14:paraId="172B1437" w14:textId="77777777" w:rsidR="00546513" w:rsidRDefault="00546513" w:rsidP="008C3150">
            <w:pPr>
              <w:pStyle w:val="Text"/>
              <w:rPr>
                <w:rFonts w:asciiTheme="minorHAnsi" w:hAnsiTheme="minorHAnsi"/>
              </w:rPr>
            </w:pPr>
            <w:r>
              <w:rPr>
                <w:rFonts w:asciiTheme="minorHAnsi" w:hAnsiTheme="minorHAnsi"/>
              </w:rPr>
              <w:t>Status of request</w:t>
            </w:r>
            <w:r w:rsidR="008C3150">
              <w:rPr>
                <w:rFonts w:asciiTheme="minorHAnsi" w:hAnsiTheme="minorHAnsi"/>
              </w:rPr>
              <w:t>e</w:t>
            </w:r>
            <w:r>
              <w:rPr>
                <w:rFonts w:asciiTheme="minorHAnsi" w:hAnsiTheme="minorHAnsi"/>
              </w:rPr>
              <w:t>r</w:t>
            </w:r>
          </w:p>
        </w:tc>
        <w:tc>
          <w:tcPr>
            <w:tcW w:w="6237" w:type="dxa"/>
            <w:tcBorders>
              <w:top w:val="single" w:sz="4" w:space="0" w:color="auto"/>
              <w:left w:val="single" w:sz="4" w:space="0" w:color="auto"/>
              <w:bottom w:val="single" w:sz="4" w:space="0" w:color="auto"/>
              <w:right w:val="single" w:sz="4" w:space="0" w:color="auto"/>
            </w:tcBorders>
            <w:vAlign w:val="center"/>
          </w:tcPr>
          <w:p w14:paraId="6AB340B1" w14:textId="77777777" w:rsidR="00546513" w:rsidRDefault="00546513" w:rsidP="00281657">
            <w:pPr>
              <w:pStyle w:val="Text"/>
              <w:rPr>
                <w:rFonts w:asciiTheme="minorHAnsi" w:hAnsiTheme="minorHAnsi"/>
              </w:rPr>
            </w:pPr>
            <w:r>
              <w:rPr>
                <w:rFonts w:asciiTheme="minorHAnsi" w:hAnsiTheme="minorHAnsi"/>
              </w:rPr>
              <w:t>Data Subject</w:t>
            </w:r>
          </w:p>
          <w:p w14:paraId="79C5C7C6" w14:textId="77777777" w:rsidR="00546513" w:rsidRDefault="00546513" w:rsidP="00281657">
            <w:pPr>
              <w:pStyle w:val="Text"/>
              <w:rPr>
                <w:rFonts w:asciiTheme="minorHAnsi" w:hAnsiTheme="minorHAnsi"/>
              </w:rPr>
            </w:pPr>
            <w:r>
              <w:rPr>
                <w:rFonts w:asciiTheme="minorHAnsi" w:hAnsiTheme="minorHAnsi"/>
              </w:rPr>
              <w:t xml:space="preserve">Parent (or person with parental responsibility)  </w:t>
            </w:r>
          </w:p>
          <w:p w14:paraId="338DF256" w14:textId="77777777" w:rsidR="00546513" w:rsidRDefault="00546513" w:rsidP="008C3150">
            <w:pPr>
              <w:pStyle w:val="Text"/>
              <w:rPr>
                <w:rFonts w:asciiTheme="minorHAnsi" w:hAnsiTheme="minorHAnsi"/>
              </w:rPr>
            </w:pPr>
            <w:r>
              <w:rPr>
                <w:rFonts w:asciiTheme="minorHAnsi" w:hAnsiTheme="minorHAnsi"/>
              </w:rPr>
              <w:t>Other (please state):</w:t>
            </w:r>
          </w:p>
        </w:tc>
      </w:tr>
      <w:tr w:rsidR="0037791B" w:rsidRPr="009657E9" w14:paraId="0D5C0397" w14:textId="77777777" w:rsidTr="00281657">
        <w:tc>
          <w:tcPr>
            <w:tcW w:w="4537" w:type="dxa"/>
            <w:tcBorders>
              <w:top w:val="single" w:sz="4" w:space="0" w:color="auto"/>
              <w:left w:val="single" w:sz="4" w:space="0" w:color="auto"/>
              <w:bottom w:val="single" w:sz="4" w:space="0" w:color="auto"/>
              <w:right w:val="single" w:sz="4" w:space="0" w:color="auto"/>
            </w:tcBorders>
            <w:vAlign w:val="center"/>
          </w:tcPr>
          <w:p w14:paraId="1A861771" w14:textId="77777777" w:rsidR="0037791B" w:rsidRDefault="0037791B" w:rsidP="00281657">
            <w:pPr>
              <w:pStyle w:val="Text"/>
              <w:rPr>
                <w:rFonts w:asciiTheme="minorHAnsi" w:hAnsiTheme="minorHAnsi"/>
              </w:rPr>
            </w:pPr>
            <w:r>
              <w:rPr>
                <w:rFonts w:asciiTheme="minorHAnsi" w:hAnsiTheme="minorHAnsi"/>
              </w:rPr>
              <w:t>Evidence of identity (</w:t>
            </w:r>
            <w:proofErr w:type="spellStart"/>
            <w:r>
              <w:rPr>
                <w:rFonts w:asciiTheme="minorHAnsi" w:hAnsiTheme="minorHAnsi"/>
              </w:rPr>
              <w:t>eg</w:t>
            </w:r>
            <w:proofErr w:type="spellEnd"/>
            <w:r>
              <w:rPr>
                <w:rFonts w:asciiTheme="minorHAnsi" w:hAnsiTheme="minorHAnsi"/>
              </w:rPr>
              <w:t xml:space="preserve"> passport, driving license) (</w:t>
            </w:r>
            <w:r w:rsidRPr="0037791B">
              <w:rPr>
                <w:rFonts w:asciiTheme="minorHAnsi" w:hAnsiTheme="minorHAnsi"/>
                <w:i/>
              </w:rPr>
              <w:t>for office use only</w:t>
            </w:r>
            <w:r>
              <w:rPr>
                <w:rFonts w:asciiTheme="minorHAnsi" w:hAnsiTheme="minorHAnsi"/>
              </w:rPr>
              <w:t>)</w:t>
            </w:r>
          </w:p>
        </w:tc>
        <w:tc>
          <w:tcPr>
            <w:tcW w:w="6237" w:type="dxa"/>
            <w:tcBorders>
              <w:top w:val="single" w:sz="4" w:space="0" w:color="auto"/>
              <w:left w:val="single" w:sz="4" w:space="0" w:color="auto"/>
              <w:bottom w:val="single" w:sz="4" w:space="0" w:color="auto"/>
              <w:right w:val="single" w:sz="4" w:space="0" w:color="auto"/>
            </w:tcBorders>
            <w:vAlign w:val="center"/>
          </w:tcPr>
          <w:p w14:paraId="253DFC2E" w14:textId="77777777" w:rsidR="0037791B" w:rsidRDefault="0037791B" w:rsidP="00281657">
            <w:pPr>
              <w:pStyle w:val="Text"/>
              <w:rPr>
                <w:rFonts w:asciiTheme="minorHAnsi" w:hAnsiTheme="minorHAnsi"/>
              </w:rPr>
            </w:pPr>
            <w:r>
              <w:rPr>
                <w:rFonts w:asciiTheme="minorHAnsi" w:hAnsiTheme="minorHAnsi"/>
              </w:rPr>
              <w:t xml:space="preserve">Evidence provided:   Yes/No  </w:t>
            </w:r>
          </w:p>
          <w:p w14:paraId="5600380B" w14:textId="77777777" w:rsidR="0037791B" w:rsidRDefault="0037791B" w:rsidP="00281657">
            <w:pPr>
              <w:pStyle w:val="Text"/>
              <w:rPr>
                <w:rFonts w:asciiTheme="minorHAnsi" w:hAnsiTheme="minorHAnsi"/>
              </w:rPr>
            </w:pPr>
            <w:r>
              <w:rPr>
                <w:rFonts w:asciiTheme="minorHAnsi" w:hAnsiTheme="minorHAnsi"/>
              </w:rPr>
              <w:t>Details:</w:t>
            </w:r>
          </w:p>
          <w:p w14:paraId="6172D4D6" w14:textId="77777777" w:rsidR="0037791B" w:rsidRPr="009657E9" w:rsidRDefault="00264BB0" w:rsidP="00281657">
            <w:pPr>
              <w:pStyle w:val="Text"/>
              <w:rPr>
                <w:rFonts w:asciiTheme="minorHAnsi" w:hAnsiTheme="minorHAnsi"/>
              </w:rPr>
            </w:pPr>
            <w:r>
              <w:rPr>
                <w:rFonts w:asciiTheme="minorHAnsi" w:hAnsiTheme="minorHAnsi"/>
              </w:rPr>
              <w:t>Date:</w:t>
            </w:r>
          </w:p>
        </w:tc>
      </w:tr>
    </w:tbl>
    <w:p w14:paraId="1E027646" w14:textId="77777777" w:rsidR="00546513" w:rsidRPr="00467517" w:rsidRDefault="00546513" w:rsidP="00546513">
      <w:pPr>
        <w:pStyle w:val="Text"/>
        <w:rPr>
          <w:sz w:val="6"/>
        </w:rPr>
      </w:pPr>
    </w:p>
    <w:p w14:paraId="5F801AAB" w14:textId="77777777" w:rsidR="00C8211A" w:rsidRPr="00546513" w:rsidRDefault="00546513" w:rsidP="00546513">
      <w:pPr>
        <w:pStyle w:val="Text"/>
        <w:rPr>
          <w:rFonts w:asciiTheme="minorHAnsi" w:hAnsiTheme="minorHAnsi"/>
          <w:b/>
        </w:rPr>
      </w:pPr>
      <w:r w:rsidRPr="00546513">
        <w:rPr>
          <w:rFonts w:asciiTheme="minorHAnsi" w:hAnsiTheme="minorHAnsi"/>
          <w:b/>
        </w:rPr>
        <w:t>Details of data requested:</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6237"/>
      </w:tblGrid>
      <w:tr w:rsidR="00546513" w:rsidRPr="009657E9" w14:paraId="6CC1BE0C" w14:textId="77777777" w:rsidTr="00546513">
        <w:tc>
          <w:tcPr>
            <w:tcW w:w="4537" w:type="dxa"/>
            <w:tcBorders>
              <w:top w:val="single" w:sz="4" w:space="0" w:color="auto"/>
              <w:left w:val="single" w:sz="4" w:space="0" w:color="auto"/>
              <w:bottom w:val="single" w:sz="4" w:space="0" w:color="auto"/>
              <w:right w:val="single" w:sz="4" w:space="0" w:color="auto"/>
            </w:tcBorders>
            <w:vAlign w:val="center"/>
            <w:hideMark/>
          </w:tcPr>
          <w:p w14:paraId="508BF7A6" w14:textId="77777777" w:rsidR="00546513" w:rsidRDefault="00546513" w:rsidP="00546513">
            <w:pPr>
              <w:pStyle w:val="Text"/>
              <w:rPr>
                <w:rFonts w:asciiTheme="minorHAnsi" w:hAnsiTheme="minorHAnsi"/>
              </w:rPr>
            </w:pPr>
            <w:r w:rsidRPr="009657E9">
              <w:rPr>
                <w:rFonts w:asciiTheme="minorHAnsi" w:hAnsiTheme="minorHAnsi"/>
              </w:rPr>
              <w:t xml:space="preserve">Details of the </w:t>
            </w:r>
            <w:r>
              <w:rPr>
                <w:rFonts w:asciiTheme="minorHAnsi" w:hAnsiTheme="minorHAnsi"/>
              </w:rPr>
              <w:t>data</w:t>
            </w:r>
            <w:r w:rsidRPr="009657E9">
              <w:rPr>
                <w:rFonts w:asciiTheme="minorHAnsi" w:hAnsiTheme="minorHAnsi"/>
              </w:rPr>
              <w:t xml:space="preserve"> requested</w:t>
            </w:r>
          </w:p>
          <w:p w14:paraId="24A879DE" w14:textId="77777777" w:rsidR="00546513" w:rsidRPr="009657E9" w:rsidRDefault="00546513" w:rsidP="00546513">
            <w:pPr>
              <w:pStyle w:val="Text"/>
              <w:rPr>
                <w:rFonts w:asciiTheme="minorHAnsi" w:hAnsiTheme="minorHAnsi"/>
                <w:i/>
              </w:rPr>
            </w:pPr>
            <w:r w:rsidRPr="009657E9">
              <w:rPr>
                <w:rFonts w:asciiTheme="minorHAnsi" w:hAnsiTheme="minorHAnsi"/>
                <w:i/>
              </w:rPr>
              <w:t>Insert details of the information you want that will help us to locate the specific information. Please be as precise as possible, for example:</w:t>
            </w:r>
          </w:p>
          <w:p w14:paraId="6E57F5F7" w14:textId="77777777" w:rsidR="00546513" w:rsidRPr="009657E9" w:rsidRDefault="00546513" w:rsidP="00546513">
            <w:pPr>
              <w:pStyle w:val="Text"/>
              <w:numPr>
                <w:ilvl w:val="0"/>
                <w:numId w:val="7"/>
              </w:numPr>
              <w:spacing w:after="0"/>
              <w:rPr>
                <w:rFonts w:asciiTheme="minorHAnsi" w:hAnsiTheme="minorHAnsi"/>
                <w:i/>
              </w:rPr>
            </w:pPr>
            <w:r w:rsidRPr="009657E9">
              <w:rPr>
                <w:rFonts w:asciiTheme="minorHAnsi" w:hAnsiTheme="minorHAnsi"/>
                <w:i/>
              </w:rPr>
              <w:t>Your personnel file</w:t>
            </w:r>
          </w:p>
          <w:p w14:paraId="3F83E709" w14:textId="77777777" w:rsidR="00546513" w:rsidRPr="009657E9" w:rsidRDefault="00546513" w:rsidP="00546513">
            <w:pPr>
              <w:pStyle w:val="Text"/>
              <w:numPr>
                <w:ilvl w:val="0"/>
                <w:numId w:val="7"/>
              </w:numPr>
              <w:spacing w:after="0"/>
              <w:rPr>
                <w:rFonts w:asciiTheme="minorHAnsi" w:hAnsiTheme="minorHAnsi"/>
                <w:i/>
              </w:rPr>
            </w:pPr>
            <w:r w:rsidRPr="009657E9">
              <w:rPr>
                <w:rFonts w:asciiTheme="minorHAnsi" w:hAnsiTheme="minorHAnsi"/>
                <w:i/>
              </w:rPr>
              <w:t xml:space="preserve">Your child’s medical records </w:t>
            </w:r>
          </w:p>
          <w:p w14:paraId="42432A19" w14:textId="77777777" w:rsidR="00546513" w:rsidRPr="00546513" w:rsidRDefault="00546513" w:rsidP="00546513">
            <w:pPr>
              <w:pStyle w:val="Text"/>
              <w:numPr>
                <w:ilvl w:val="0"/>
                <w:numId w:val="7"/>
              </w:numPr>
              <w:spacing w:after="0"/>
              <w:rPr>
                <w:rFonts w:asciiTheme="minorHAnsi" w:hAnsiTheme="minorHAnsi"/>
              </w:rPr>
            </w:pPr>
            <w:r w:rsidRPr="009657E9">
              <w:rPr>
                <w:rFonts w:asciiTheme="minorHAnsi" w:hAnsiTheme="minorHAnsi"/>
                <w:i/>
              </w:rPr>
              <w:t xml:space="preserve">Your child’s </w:t>
            </w:r>
            <w:r>
              <w:rPr>
                <w:rFonts w:asciiTheme="minorHAnsi" w:hAnsiTheme="minorHAnsi"/>
                <w:i/>
              </w:rPr>
              <w:t>school</w:t>
            </w:r>
            <w:r w:rsidRPr="009657E9">
              <w:rPr>
                <w:rFonts w:asciiTheme="minorHAnsi" w:hAnsiTheme="minorHAnsi"/>
                <w:i/>
              </w:rPr>
              <w:t xml:space="preserve"> record</w:t>
            </w:r>
          </w:p>
          <w:p w14:paraId="25B2D527" w14:textId="77777777" w:rsidR="00546513" w:rsidRPr="008C3150" w:rsidRDefault="00546513" w:rsidP="00546513">
            <w:pPr>
              <w:pStyle w:val="Text"/>
              <w:numPr>
                <w:ilvl w:val="0"/>
                <w:numId w:val="7"/>
              </w:numPr>
              <w:spacing w:after="0"/>
              <w:rPr>
                <w:rFonts w:asciiTheme="minorHAnsi" w:hAnsiTheme="minorHAnsi"/>
              </w:rPr>
            </w:pPr>
            <w:r w:rsidRPr="009657E9">
              <w:rPr>
                <w:rFonts w:asciiTheme="minorHAnsi" w:hAnsiTheme="minorHAnsi"/>
                <w:i/>
              </w:rPr>
              <w:t xml:space="preserve">Emails between ‘A’ and ‘B’ between </w:t>
            </w:r>
            <w:r w:rsidRPr="009657E9">
              <w:rPr>
                <w:rFonts w:asciiTheme="minorHAnsi" w:hAnsiTheme="minorHAnsi"/>
                <w:i/>
              </w:rPr>
              <w:lastRenderedPageBreak/>
              <w:t>[date]</w:t>
            </w:r>
          </w:p>
          <w:p w14:paraId="58A80B5D" w14:textId="77777777" w:rsidR="008C3150" w:rsidRPr="009657E9" w:rsidRDefault="008C3150" w:rsidP="008C3150">
            <w:pPr>
              <w:pStyle w:val="Text"/>
              <w:spacing w:after="0"/>
              <w:rPr>
                <w:rFonts w:asciiTheme="minorHAnsi" w:hAnsiTheme="minorHAnsi"/>
              </w:rPr>
            </w:pPr>
          </w:p>
        </w:tc>
        <w:tc>
          <w:tcPr>
            <w:tcW w:w="6237" w:type="dxa"/>
            <w:tcBorders>
              <w:top w:val="single" w:sz="4" w:space="0" w:color="auto"/>
              <w:left w:val="single" w:sz="4" w:space="0" w:color="auto"/>
              <w:bottom w:val="single" w:sz="4" w:space="0" w:color="auto"/>
              <w:right w:val="single" w:sz="4" w:space="0" w:color="auto"/>
            </w:tcBorders>
            <w:vAlign w:val="center"/>
            <w:hideMark/>
          </w:tcPr>
          <w:p w14:paraId="41C8D297" w14:textId="77777777" w:rsidR="00546513" w:rsidRDefault="00546513" w:rsidP="00281657">
            <w:pPr>
              <w:pStyle w:val="Text"/>
              <w:rPr>
                <w:rFonts w:asciiTheme="minorHAnsi" w:hAnsiTheme="minorHAnsi"/>
                <w:i/>
              </w:rPr>
            </w:pPr>
          </w:p>
          <w:p w14:paraId="5043C299" w14:textId="77777777" w:rsidR="00546513" w:rsidRDefault="00546513" w:rsidP="00281657">
            <w:pPr>
              <w:pStyle w:val="Text"/>
              <w:rPr>
                <w:rFonts w:asciiTheme="minorHAnsi" w:hAnsiTheme="minorHAnsi"/>
                <w:i/>
              </w:rPr>
            </w:pPr>
          </w:p>
          <w:p w14:paraId="528D35F5" w14:textId="77777777" w:rsidR="008C3150" w:rsidRDefault="008C3150" w:rsidP="00281657">
            <w:pPr>
              <w:pStyle w:val="Text"/>
              <w:rPr>
                <w:rFonts w:asciiTheme="minorHAnsi" w:hAnsiTheme="minorHAnsi"/>
                <w:i/>
              </w:rPr>
            </w:pPr>
          </w:p>
          <w:p w14:paraId="0E5BD1B2" w14:textId="77777777" w:rsidR="008C3150" w:rsidRDefault="008C3150" w:rsidP="00281657">
            <w:pPr>
              <w:pStyle w:val="Text"/>
              <w:rPr>
                <w:rFonts w:asciiTheme="minorHAnsi" w:hAnsiTheme="minorHAnsi"/>
                <w:i/>
              </w:rPr>
            </w:pPr>
          </w:p>
          <w:p w14:paraId="73885D65" w14:textId="77777777" w:rsidR="00546513" w:rsidRDefault="00546513" w:rsidP="00281657">
            <w:pPr>
              <w:pStyle w:val="Text"/>
              <w:rPr>
                <w:rFonts w:asciiTheme="minorHAnsi" w:hAnsiTheme="minorHAnsi"/>
                <w:i/>
              </w:rPr>
            </w:pPr>
          </w:p>
          <w:p w14:paraId="5173F3AF" w14:textId="77777777" w:rsidR="00546513" w:rsidRDefault="00546513" w:rsidP="00281657">
            <w:pPr>
              <w:pStyle w:val="Text"/>
              <w:rPr>
                <w:rFonts w:asciiTheme="minorHAnsi" w:hAnsiTheme="minorHAnsi"/>
                <w:i/>
              </w:rPr>
            </w:pPr>
          </w:p>
          <w:p w14:paraId="6858747C" w14:textId="77777777" w:rsidR="00546513" w:rsidRDefault="00546513" w:rsidP="00281657">
            <w:pPr>
              <w:pStyle w:val="Text"/>
              <w:rPr>
                <w:rFonts w:asciiTheme="minorHAnsi" w:hAnsiTheme="minorHAnsi"/>
                <w:i/>
              </w:rPr>
            </w:pPr>
          </w:p>
          <w:p w14:paraId="2479B92D" w14:textId="77777777" w:rsidR="00546513" w:rsidRPr="009657E9" w:rsidRDefault="00546513" w:rsidP="00546513">
            <w:pPr>
              <w:pStyle w:val="Text"/>
              <w:ind w:left="720"/>
              <w:rPr>
                <w:rFonts w:asciiTheme="minorHAnsi" w:hAnsiTheme="minorHAnsi"/>
                <w:i/>
              </w:rPr>
            </w:pPr>
          </w:p>
        </w:tc>
      </w:tr>
    </w:tbl>
    <w:p w14:paraId="6854CC15" w14:textId="77777777" w:rsidR="003B4A49" w:rsidRDefault="003B4A49" w:rsidP="00546513">
      <w:pPr>
        <w:pStyle w:val="Text"/>
        <w:rPr>
          <w:rFonts w:asciiTheme="minorHAnsi" w:hAnsiTheme="minorHAnsi"/>
        </w:rPr>
      </w:pPr>
    </w:p>
    <w:p w14:paraId="51BB89A6" w14:textId="77777777" w:rsidR="00546513" w:rsidRDefault="00546513" w:rsidP="00546513">
      <w:pPr>
        <w:pStyle w:val="Text"/>
        <w:rPr>
          <w:rFonts w:asciiTheme="minorHAnsi" w:hAnsiTheme="minorHAnsi"/>
        </w:rPr>
      </w:pPr>
      <w:r>
        <w:rPr>
          <w:rFonts w:asciiTheme="minorHAnsi" w:hAnsiTheme="minorHAnsi"/>
        </w:rPr>
        <w:t>Signed: …………………………………………………………………………..</w:t>
      </w:r>
      <w:r>
        <w:rPr>
          <w:rFonts w:asciiTheme="minorHAnsi" w:hAnsiTheme="minorHAnsi"/>
        </w:rPr>
        <w:tab/>
        <w:t>Date: ……………………………………………</w:t>
      </w:r>
    </w:p>
    <w:p w14:paraId="474A2A03" w14:textId="77777777" w:rsidR="003B4A49" w:rsidRDefault="003B4A49" w:rsidP="003B4A49">
      <w:pPr>
        <w:pStyle w:val="Text"/>
        <w:pBdr>
          <w:top w:val="single" w:sz="4" w:space="1" w:color="auto"/>
          <w:left w:val="single" w:sz="4" w:space="4" w:color="auto"/>
          <w:bottom w:val="single" w:sz="4" w:space="9" w:color="auto"/>
          <w:right w:val="single" w:sz="4" w:space="4" w:color="auto"/>
        </w:pBdr>
        <w:rPr>
          <w:rFonts w:asciiTheme="minorHAnsi" w:hAnsiTheme="minorHAnsi"/>
          <w:i/>
        </w:rPr>
      </w:pPr>
    </w:p>
    <w:p w14:paraId="65655F57" w14:textId="7CAB00C9" w:rsidR="00546513" w:rsidRDefault="00264BB0" w:rsidP="003B4A49">
      <w:pPr>
        <w:pStyle w:val="Text"/>
        <w:pBdr>
          <w:top w:val="single" w:sz="4" w:space="1" w:color="auto"/>
          <w:left w:val="single" w:sz="4" w:space="4" w:color="auto"/>
          <w:bottom w:val="single" w:sz="4" w:space="9" w:color="auto"/>
          <w:right w:val="single" w:sz="4" w:space="4" w:color="auto"/>
        </w:pBdr>
        <w:rPr>
          <w:rFonts w:asciiTheme="minorHAnsi" w:hAnsiTheme="minorHAnsi"/>
        </w:rPr>
      </w:pPr>
      <w:proofErr w:type="gramStart"/>
      <w:r>
        <w:rPr>
          <w:rFonts w:asciiTheme="minorHAnsi" w:hAnsiTheme="minorHAnsi"/>
          <w:i/>
        </w:rPr>
        <w:t>for</w:t>
      </w:r>
      <w:proofErr w:type="gramEnd"/>
      <w:r>
        <w:rPr>
          <w:rFonts w:asciiTheme="minorHAnsi" w:hAnsiTheme="minorHAnsi"/>
          <w:i/>
        </w:rPr>
        <w:t xml:space="preserve"> office use o</w:t>
      </w:r>
      <w:r w:rsidR="00546513" w:rsidRPr="00546513">
        <w:rPr>
          <w:rFonts w:asciiTheme="minorHAnsi" w:hAnsiTheme="minorHAnsi"/>
          <w:i/>
        </w:rPr>
        <w:t>nly</w:t>
      </w:r>
      <w:r w:rsidR="00546513">
        <w:rPr>
          <w:rFonts w:asciiTheme="minorHAnsi" w:hAnsiTheme="minorHAnsi"/>
        </w:rPr>
        <w:t xml:space="preserve">:  Date </w:t>
      </w:r>
      <w:r>
        <w:rPr>
          <w:rFonts w:asciiTheme="minorHAnsi" w:hAnsiTheme="minorHAnsi"/>
        </w:rPr>
        <w:t xml:space="preserve">form </w:t>
      </w:r>
      <w:r w:rsidR="00546513">
        <w:rPr>
          <w:rFonts w:asciiTheme="minorHAnsi" w:hAnsiTheme="minorHAnsi"/>
        </w:rPr>
        <w:t>received: …………………………………………………………….</w:t>
      </w:r>
    </w:p>
    <w:sectPr w:rsidR="00546513" w:rsidSect="003B4A49">
      <w:footerReference w:type="default" r:id="rId8"/>
      <w:pgSz w:w="11906" w:h="16838"/>
      <w:pgMar w:top="709" w:right="1440" w:bottom="284" w:left="1440"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6D9C12" w14:textId="77777777" w:rsidR="00AA672C" w:rsidRDefault="00AA672C" w:rsidP="008C3150">
      <w:pPr>
        <w:spacing w:after="0" w:line="240" w:lineRule="auto"/>
      </w:pPr>
      <w:r>
        <w:separator/>
      </w:r>
    </w:p>
  </w:endnote>
  <w:endnote w:type="continuationSeparator" w:id="0">
    <w:p w14:paraId="5C925151" w14:textId="77777777" w:rsidR="00AA672C" w:rsidRDefault="00AA672C" w:rsidP="008C3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6A5A9" w14:textId="77777777" w:rsidR="00194F71" w:rsidRPr="00194F71" w:rsidRDefault="00194F71">
    <w:pPr>
      <w:pStyle w:val="Footer"/>
      <w:jc w:val="center"/>
      <w:rPr>
        <w:rFonts w:cstheme="minorHAnsi"/>
      </w:rPr>
    </w:pPr>
  </w:p>
  <w:p w14:paraId="72BE27D2" w14:textId="77777777" w:rsidR="00194F71" w:rsidRDefault="00194F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0772BB" w14:textId="77777777" w:rsidR="00AA672C" w:rsidRDefault="00AA672C" w:rsidP="008C3150">
      <w:pPr>
        <w:spacing w:after="0" w:line="240" w:lineRule="auto"/>
      </w:pPr>
      <w:r>
        <w:separator/>
      </w:r>
    </w:p>
  </w:footnote>
  <w:footnote w:type="continuationSeparator" w:id="0">
    <w:p w14:paraId="456FFC9A" w14:textId="77777777" w:rsidR="00AA672C" w:rsidRDefault="00AA672C" w:rsidP="008C3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A694A"/>
    <w:multiLevelType w:val="hybridMultilevel"/>
    <w:tmpl w:val="F8905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E04C1"/>
    <w:multiLevelType w:val="hybridMultilevel"/>
    <w:tmpl w:val="A2504D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720474C"/>
    <w:multiLevelType w:val="hybridMultilevel"/>
    <w:tmpl w:val="DFDC9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3B1262"/>
    <w:multiLevelType w:val="multilevel"/>
    <w:tmpl w:val="E620D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64468E"/>
    <w:multiLevelType w:val="hybridMultilevel"/>
    <w:tmpl w:val="FD1E1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3F7DF2"/>
    <w:multiLevelType w:val="hybridMultilevel"/>
    <w:tmpl w:val="1430C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B8319E"/>
    <w:multiLevelType w:val="hybridMultilevel"/>
    <w:tmpl w:val="6806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4"/>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11A"/>
    <w:rsid w:val="000F2C59"/>
    <w:rsid w:val="00102A50"/>
    <w:rsid w:val="00151A68"/>
    <w:rsid w:val="00194F71"/>
    <w:rsid w:val="001F2ADE"/>
    <w:rsid w:val="00264BB0"/>
    <w:rsid w:val="002B455F"/>
    <w:rsid w:val="002D0C07"/>
    <w:rsid w:val="002D6592"/>
    <w:rsid w:val="00354797"/>
    <w:rsid w:val="0037791B"/>
    <w:rsid w:val="003B4A49"/>
    <w:rsid w:val="00467517"/>
    <w:rsid w:val="00467941"/>
    <w:rsid w:val="00546513"/>
    <w:rsid w:val="005A5637"/>
    <w:rsid w:val="00613174"/>
    <w:rsid w:val="006135B4"/>
    <w:rsid w:val="006B6D31"/>
    <w:rsid w:val="006F0083"/>
    <w:rsid w:val="00843FA1"/>
    <w:rsid w:val="00861C6B"/>
    <w:rsid w:val="0088451D"/>
    <w:rsid w:val="008C3150"/>
    <w:rsid w:val="008E6A63"/>
    <w:rsid w:val="009657E9"/>
    <w:rsid w:val="009B5092"/>
    <w:rsid w:val="009F011A"/>
    <w:rsid w:val="00AA672C"/>
    <w:rsid w:val="00AD4343"/>
    <w:rsid w:val="00AD624D"/>
    <w:rsid w:val="00AF55D1"/>
    <w:rsid w:val="00B837E5"/>
    <w:rsid w:val="00C25A1E"/>
    <w:rsid w:val="00C8211A"/>
    <w:rsid w:val="00DA359C"/>
    <w:rsid w:val="00DB791B"/>
    <w:rsid w:val="00DF0C59"/>
    <w:rsid w:val="00E05E7F"/>
    <w:rsid w:val="00E27991"/>
    <w:rsid w:val="00E33DF4"/>
    <w:rsid w:val="00ED0A6E"/>
    <w:rsid w:val="00ED4CFC"/>
    <w:rsid w:val="00F67EF8"/>
    <w:rsid w:val="00F94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2DA4B1"/>
  <w15:docId w15:val="{63D09902-62C2-495A-B4DC-4F2B9176E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57E9"/>
    <w:pPr>
      <w:outlineLvl w:val="0"/>
    </w:pPr>
    <w:rPr>
      <w:rFonts w:ascii="Arial" w:eastAsia="Calibri" w:hAnsi="Arial" w:cs="Arial"/>
      <w:color w:val="0085CF"/>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8211A"/>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9657E9"/>
    <w:rPr>
      <w:rFonts w:ascii="Arial" w:eastAsia="Calibri" w:hAnsi="Arial" w:cs="Arial"/>
      <w:color w:val="0085CF"/>
      <w:sz w:val="36"/>
      <w:szCs w:val="36"/>
    </w:rPr>
  </w:style>
  <w:style w:type="character" w:styleId="Hyperlink">
    <w:name w:val="Hyperlink"/>
    <w:uiPriority w:val="99"/>
    <w:semiHidden/>
    <w:unhideWhenUsed/>
    <w:rsid w:val="009657E9"/>
    <w:rPr>
      <w:color w:val="0000FF"/>
      <w:u w:val="single"/>
    </w:rPr>
  </w:style>
  <w:style w:type="character" w:customStyle="1" w:styleId="TextChar">
    <w:name w:val="Text Char"/>
    <w:link w:val="Text"/>
    <w:locked/>
    <w:rsid w:val="009657E9"/>
    <w:rPr>
      <w:rFonts w:ascii="Arial" w:hAnsi="Arial" w:cs="Arial"/>
      <w:lang w:val="en-US"/>
    </w:rPr>
  </w:style>
  <w:style w:type="paragraph" w:customStyle="1" w:styleId="Text">
    <w:name w:val="Text"/>
    <w:basedOn w:val="BodyText"/>
    <w:link w:val="TextChar"/>
    <w:qFormat/>
    <w:rsid w:val="009657E9"/>
    <w:pPr>
      <w:spacing w:line="240" w:lineRule="auto"/>
    </w:pPr>
    <w:rPr>
      <w:rFonts w:ascii="Arial" w:hAnsi="Arial" w:cs="Arial"/>
      <w:lang w:val="en-US"/>
    </w:rPr>
  </w:style>
  <w:style w:type="paragraph" w:styleId="BodyText">
    <w:name w:val="Body Text"/>
    <w:basedOn w:val="Normal"/>
    <w:link w:val="BodyTextChar"/>
    <w:uiPriority w:val="99"/>
    <w:semiHidden/>
    <w:unhideWhenUsed/>
    <w:rsid w:val="009657E9"/>
    <w:pPr>
      <w:spacing w:after="120"/>
    </w:pPr>
  </w:style>
  <w:style w:type="character" w:customStyle="1" w:styleId="BodyTextChar">
    <w:name w:val="Body Text Char"/>
    <w:basedOn w:val="DefaultParagraphFont"/>
    <w:link w:val="BodyText"/>
    <w:uiPriority w:val="99"/>
    <w:semiHidden/>
    <w:rsid w:val="009657E9"/>
  </w:style>
  <w:style w:type="paragraph" w:styleId="BalloonText">
    <w:name w:val="Balloon Text"/>
    <w:basedOn w:val="Normal"/>
    <w:link w:val="BalloonTextChar"/>
    <w:uiPriority w:val="99"/>
    <w:semiHidden/>
    <w:unhideWhenUsed/>
    <w:rsid w:val="00102A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2A50"/>
    <w:rPr>
      <w:rFonts w:ascii="Segoe UI" w:hAnsi="Segoe UI" w:cs="Segoe UI"/>
      <w:sz w:val="18"/>
      <w:szCs w:val="18"/>
    </w:rPr>
  </w:style>
  <w:style w:type="paragraph" w:styleId="Header">
    <w:name w:val="header"/>
    <w:basedOn w:val="Normal"/>
    <w:link w:val="HeaderChar"/>
    <w:uiPriority w:val="99"/>
    <w:unhideWhenUsed/>
    <w:rsid w:val="008C3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150"/>
  </w:style>
  <w:style w:type="paragraph" w:styleId="Footer">
    <w:name w:val="footer"/>
    <w:basedOn w:val="Normal"/>
    <w:link w:val="FooterChar"/>
    <w:uiPriority w:val="99"/>
    <w:unhideWhenUsed/>
    <w:rsid w:val="008C3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1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75315">
      <w:bodyDiv w:val="1"/>
      <w:marLeft w:val="0"/>
      <w:marRight w:val="0"/>
      <w:marTop w:val="0"/>
      <w:marBottom w:val="0"/>
      <w:divBdr>
        <w:top w:val="none" w:sz="0" w:space="0" w:color="auto"/>
        <w:left w:val="none" w:sz="0" w:space="0" w:color="auto"/>
        <w:bottom w:val="none" w:sz="0" w:space="0" w:color="auto"/>
        <w:right w:val="none" w:sz="0" w:space="0" w:color="auto"/>
      </w:divBdr>
    </w:div>
    <w:div w:id="595359868">
      <w:bodyDiv w:val="1"/>
      <w:marLeft w:val="0"/>
      <w:marRight w:val="0"/>
      <w:marTop w:val="0"/>
      <w:marBottom w:val="0"/>
      <w:divBdr>
        <w:top w:val="none" w:sz="0" w:space="0" w:color="auto"/>
        <w:left w:val="none" w:sz="0" w:space="0" w:color="auto"/>
        <w:bottom w:val="none" w:sz="0" w:space="0" w:color="auto"/>
        <w:right w:val="none" w:sz="0" w:space="0" w:color="auto"/>
      </w:divBdr>
      <w:divsChild>
        <w:div w:id="1837458056">
          <w:marLeft w:val="0"/>
          <w:marRight w:val="0"/>
          <w:marTop w:val="0"/>
          <w:marBottom w:val="0"/>
          <w:divBdr>
            <w:top w:val="none" w:sz="0" w:space="0" w:color="auto"/>
            <w:left w:val="none" w:sz="0" w:space="0" w:color="auto"/>
            <w:bottom w:val="none" w:sz="0" w:space="0" w:color="auto"/>
            <w:right w:val="none" w:sz="0" w:space="0" w:color="auto"/>
          </w:divBdr>
          <w:divsChild>
            <w:div w:id="1953903766">
              <w:marLeft w:val="0"/>
              <w:marRight w:val="0"/>
              <w:marTop w:val="0"/>
              <w:marBottom w:val="0"/>
              <w:divBdr>
                <w:top w:val="none" w:sz="0" w:space="0" w:color="auto"/>
                <w:left w:val="none" w:sz="0" w:space="0" w:color="auto"/>
                <w:bottom w:val="none" w:sz="0" w:space="0" w:color="auto"/>
                <w:right w:val="none" w:sz="0" w:space="0" w:color="auto"/>
              </w:divBdr>
              <w:divsChild>
                <w:div w:id="1131674">
                  <w:marLeft w:val="0"/>
                  <w:marRight w:val="0"/>
                  <w:marTop w:val="0"/>
                  <w:marBottom w:val="0"/>
                  <w:divBdr>
                    <w:top w:val="none" w:sz="0" w:space="0" w:color="auto"/>
                    <w:left w:val="none" w:sz="0" w:space="0" w:color="auto"/>
                    <w:bottom w:val="none" w:sz="0" w:space="0" w:color="auto"/>
                    <w:right w:val="none" w:sz="0" w:space="0" w:color="auto"/>
                  </w:divBdr>
                  <w:divsChild>
                    <w:div w:id="122841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1549D-A614-43E0-B0A1-14C3F8951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1616</Words>
  <Characters>9215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Wandsworth Borough Council</Company>
  <LinksUpToDate>false</LinksUpToDate>
  <CharactersWithSpaces>10810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Hipple, Gary</dc:creator>
  <cp:lastModifiedBy>Mrs C Higgs</cp:lastModifiedBy>
  <cp:revision>3</cp:revision>
  <cp:lastPrinted>2019-09-13T10:31:00Z</cp:lastPrinted>
  <dcterms:created xsi:type="dcterms:W3CDTF">2022-12-07T10:27:00Z</dcterms:created>
  <dcterms:modified xsi:type="dcterms:W3CDTF">2022-12-07T10:44:00Z</dcterms:modified>
</cp:coreProperties>
</file>